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68" w:rsidRPr="00ED0F28" w:rsidRDefault="001E7C4E" w:rsidP="000223FF">
      <w:pPr>
        <w:spacing w:line="239" w:lineRule="auto"/>
        <w:jc w:val="right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П</w:t>
      </w:r>
      <w:r w:rsidR="00FB3D71">
        <w:rPr>
          <w:rFonts w:ascii="Times New Roman" w:eastAsia="Times New Roman" w:hAnsi="Times New Roman"/>
        </w:rPr>
        <w:t>риложение №</w:t>
      </w:r>
      <w:r>
        <w:rPr>
          <w:rFonts w:ascii="Times New Roman" w:eastAsia="Times New Roman" w:hAnsi="Times New Roman"/>
        </w:rPr>
        <w:t>1 к Приказу №</w:t>
      </w:r>
      <w:r w:rsidR="00FB3D71">
        <w:rPr>
          <w:rFonts w:ascii="Times New Roman" w:eastAsia="Times New Roman" w:hAnsi="Times New Roman"/>
        </w:rPr>
        <w:t xml:space="preserve"> _</w:t>
      </w:r>
      <w:r w:rsidR="00730EA6">
        <w:rPr>
          <w:rFonts w:ascii="Times New Roman" w:eastAsia="Times New Roman" w:hAnsi="Times New Roman"/>
        </w:rPr>
        <w:t>14-П</w:t>
      </w:r>
      <w:r w:rsidR="00FB3D71">
        <w:rPr>
          <w:rFonts w:ascii="Times New Roman" w:eastAsia="Times New Roman" w:hAnsi="Times New Roman"/>
        </w:rPr>
        <w:t>_</w:t>
      </w:r>
      <w:r>
        <w:rPr>
          <w:rFonts w:ascii="Times New Roman" w:eastAsia="Times New Roman" w:hAnsi="Times New Roman"/>
        </w:rPr>
        <w:t xml:space="preserve"> от</w:t>
      </w:r>
      <w:r w:rsidR="00FB3D71">
        <w:rPr>
          <w:rFonts w:ascii="Times New Roman" w:eastAsia="Times New Roman" w:hAnsi="Times New Roman"/>
        </w:rPr>
        <w:t xml:space="preserve"> « __</w:t>
      </w:r>
      <w:r w:rsidR="00730EA6">
        <w:rPr>
          <w:rFonts w:ascii="Times New Roman" w:eastAsia="Times New Roman" w:hAnsi="Times New Roman"/>
        </w:rPr>
        <w:t>07</w:t>
      </w:r>
      <w:r w:rsidR="00FB3D71">
        <w:rPr>
          <w:rFonts w:ascii="Times New Roman" w:eastAsia="Times New Roman" w:hAnsi="Times New Roman"/>
        </w:rPr>
        <w:t>_ » февраля</w:t>
      </w:r>
      <w:r>
        <w:rPr>
          <w:rFonts w:ascii="Times New Roman" w:eastAsia="Times New Roman" w:hAnsi="Times New Roman"/>
        </w:rPr>
        <w:t xml:space="preserve"> </w:t>
      </w:r>
      <w:r w:rsidR="00FB3D71">
        <w:rPr>
          <w:rFonts w:ascii="Times New Roman" w:eastAsia="Times New Roman" w:hAnsi="Times New Roman"/>
        </w:rPr>
        <w:t xml:space="preserve">2017 </w:t>
      </w:r>
      <w:r>
        <w:rPr>
          <w:rFonts w:ascii="Times New Roman" w:eastAsia="Times New Roman" w:hAnsi="Times New Roman"/>
        </w:rPr>
        <w:t>г.</w:t>
      </w:r>
    </w:p>
    <w:p w:rsidR="001E7C4E" w:rsidRPr="000223FF" w:rsidRDefault="001E7C4E" w:rsidP="001E7C4E">
      <w:pPr>
        <w:spacing w:line="202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223FF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r w:rsidR="00ED0F28" w:rsidRPr="000223FF">
        <w:rPr>
          <w:rFonts w:ascii="Times New Roman" w:eastAsia="Times New Roman" w:hAnsi="Times New Roman" w:cs="Times New Roman"/>
          <w:b/>
          <w:sz w:val="24"/>
          <w:szCs w:val="24"/>
        </w:rPr>
        <w:t>юридического</w:t>
      </w:r>
      <w:r w:rsidRPr="000223FF">
        <w:rPr>
          <w:rFonts w:ascii="Times New Roman" w:eastAsia="Times New Roman" w:hAnsi="Times New Roman" w:cs="Times New Roman"/>
          <w:b/>
          <w:sz w:val="24"/>
          <w:szCs w:val="24"/>
        </w:rPr>
        <w:t xml:space="preserve"> лица в целях FATCA</w:t>
      </w:r>
      <w:r w:rsidRPr="000223F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1E7C4E" w:rsidRPr="000223FF" w:rsidRDefault="001E7C4E" w:rsidP="001E7C4E">
      <w:pPr>
        <w:spacing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223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FATCA RELATED QUESTIONNAIRE</w:t>
      </w:r>
    </w:p>
    <w:p w:rsidR="000E1E46" w:rsidRPr="00D53B0E" w:rsidRDefault="001E7C4E" w:rsidP="000223F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34D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ED0F28" w:rsidRPr="00834D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LEGAL ENTITIES</w:t>
      </w:r>
      <w:r w:rsidRPr="00834D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1E7C4E" w:rsidRPr="000223FF" w:rsidRDefault="001E7C4E" w:rsidP="001E7C4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223FF">
        <w:rPr>
          <w:rFonts w:ascii="Times New Roman" w:hAnsi="Times New Roman" w:cs="Times New Roman"/>
          <w:i/>
          <w:sz w:val="16"/>
          <w:szCs w:val="16"/>
        </w:rPr>
        <w:t xml:space="preserve">Заполняется на кириллице /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Filled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Cyrillic</w:t>
      </w:r>
      <w:proofErr w:type="gramStart"/>
      <w:r w:rsidRPr="000223FF">
        <w:rPr>
          <w:rFonts w:ascii="Times New Roman" w:hAnsi="Times New Roman" w:cs="Times New Roman"/>
          <w:i/>
          <w:sz w:val="16"/>
          <w:szCs w:val="16"/>
        </w:rPr>
        <w:t xml:space="preserve">                          З</w:t>
      </w:r>
      <w:proofErr w:type="gramEnd"/>
      <w:r w:rsidRPr="000223FF">
        <w:rPr>
          <w:rFonts w:ascii="Times New Roman" w:hAnsi="Times New Roman" w:cs="Times New Roman"/>
          <w:i/>
          <w:sz w:val="16"/>
          <w:szCs w:val="16"/>
        </w:rPr>
        <w:t xml:space="preserve">аполняется на латинице /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Filled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Latin</w:t>
      </w:r>
    </w:p>
    <w:p w:rsidR="001E7C4E" w:rsidRPr="000223FF" w:rsidRDefault="001E7C4E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250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843"/>
        <w:gridCol w:w="250"/>
        <w:gridCol w:w="2921"/>
        <w:gridCol w:w="1898"/>
      </w:tblGrid>
      <w:tr w:rsidR="00092699" w:rsidRPr="00730EA6" w:rsidTr="001E7C4E">
        <w:trPr>
          <w:trHeight w:val="132"/>
        </w:trPr>
        <w:tc>
          <w:tcPr>
            <w:tcW w:w="4678" w:type="dxa"/>
            <w:gridSpan w:val="2"/>
            <w:shd w:val="clear" w:color="auto" w:fill="D9D9D9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</w:rPr>
              <w:t>Полное наименование организации: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D9D9D9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Full name of the company:</w:t>
            </w:r>
          </w:p>
        </w:tc>
      </w:tr>
      <w:tr w:rsidR="00092699" w:rsidRPr="00730EA6" w:rsidTr="00092699">
        <w:trPr>
          <w:trHeight w:val="132"/>
        </w:trPr>
        <w:tc>
          <w:tcPr>
            <w:tcW w:w="4678" w:type="dxa"/>
            <w:gridSpan w:val="2"/>
            <w:shd w:val="clear" w:color="auto" w:fill="auto"/>
          </w:tcPr>
          <w:p w:rsidR="00092699" w:rsidRPr="00D53B0E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:rsidR="00834D98" w:rsidRPr="00D53B0E" w:rsidRDefault="00834D98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:rsidR="00834D98" w:rsidRPr="00D53B0E" w:rsidRDefault="00834D98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092699" w:rsidRPr="000223FF" w:rsidTr="001E7C4E">
        <w:trPr>
          <w:trHeight w:val="132"/>
        </w:trPr>
        <w:tc>
          <w:tcPr>
            <w:tcW w:w="4678" w:type="dxa"/>
            <w:gridSpan w:val="2"/>
            <w:shd w:val="clear" w:color="auto" w:fill="D9D9D9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</w:rPr>
              <w:t>ИНН/КИО: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D9D9D9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INN/KIO:</w:t>
            </w:r>
          </w:p>
        </w:tc>
      </w:tr>
      <w:tr w:rsidR="00092699" w:rsidRPr="000223FF" w:rsidTr="00092699">
        <w:trPr>
          <w:trHeight w:val="132"/>
        </w:trPr>
        <w:tc>
          <w:tcPr>
            <w:tcW w:w="4678" w:type="dxa"/>
            <w:gridSpan w:val="2"/>
            <w:shd w:val="clear" w:color="auto" w:fill="auto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092699" w:rsidRPr="00834D98" w:rsidTr="00092699">
        <w:trPr>
          <w:trHeight w:val="132"/>
        </w:trPr>
        <w:tc>
          <w:tcPr>
            <w:tcW w:w="4678" w:type="dxa"/>
            <w:gridSpan w:val="2"/>
            <w:shd w:val="clear" w:color="auto" w:fill="D9D9D9" w:themeFill="background1" w:themeFillShade="D9"/>
          </w:tcPr>
          <w:p w:rsidR="00092699" w:rsidRPr="000223FF" w:rsidRDefault="00834D98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Регистрационный номер, дата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D9D9D9"/>
          </w:tcPr>
          <w:p w:rsidR="00092699" w:rsidRPr="00834D98" w:rsidRDefault="00834D98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834D98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Certificate of Incorporation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(№,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date)</w:t>
            </w:r>
          </w:p>
        </w:tc>
      </w:tr>
      <w:tr w:rsidR="00092699" w:rsidRPr="00834D98" w:rsidTr="00092699">
        <w:trPr>
          <w:trHeight w:val="132"/>
        </w:trPr>
        <w:tc>
          <w:tcPr>
            <w:tcW w:w="4678" w:type="dxa"/>
            <w:gridSpan w:val="2"/>
            <w:shd w:val="clear" w:color="auto" w:fill="FFFFFF" w:themeFill="background1"/>
          </w:tcPr>
          <w:p w:rsidR="00834D98" w:rsidRPr="00834D98" w:rsidRDefault="00834D98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092699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1E7C4E" w:rsidRPr="00730EA6" w:rsidTr="001E7C4E">
        <w:tc>
          <w:tcPr>
            <w:tcW w:w="4678" w:type="dxa"/>
            <w:gridSpan w:val="2"/>
            <w:shd w:val="clear" w:color="auto" w:fill="D9D9D9"/>
          </w:tcPr>
          <w:p w:rsidR="001E7C4E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</w:rPr>
              <w:t>Адрес местонахождения: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D9D9D9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Address (number, street, and apt. or suite no., city, state, and ZIP code)</w:t>
            </w:r>
          </w:p>
        </w:tc>
      </w:tr>
      <w:tr w:rsidR="001E7C4E" w:rsidRPr="000223FF" w:rsidTr="001E7C4E">
        <w:tc>
          <w:tcPr>
            <w:tcW w:w="2835" w:type="dxa"/>
            <w:vMerge w:val="restart"/>
            <w:shd w:val="clear" w:color="auto" w:fill="auto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D9D9D9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</w:rPr>
              <w:t>Страна: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21" w:type="dxa"/>
            <w:vMerge w:val="restart"/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D9D9D9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Country</w:t>
            </w:r>
            <w:r w:rsidRPr="000223FF">
              <w:rPr>
                <w:rFonts w:ascii="Times New Roman" w:eastAsia="Times New Roman" w:hAnsi="Times New Roman"/>
                <w:sz w:val="16"/>
                <w:szCs w:val="16"/>
              </w:rPr>
              <w:t>:</w:t>
            </w:r>
          </w:p>
        </w:tc>
      </w:tr>
      <w:tr w:rsidR="001E7C4E" w:rsidRPr="000223FF" w:rsidTr="000223FF">
        <w:trPr>
          <w:trHeight w:val="70"/>
        </w:trPr>
        <w:tc>
          <w:tcPr>
            <w:tcW w:w="2835" w:type="dxa"/>
            <w:vMerge/>
            <w:shd w:val="clear" w:color="auto" w:fill="auto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E7C4E" w:rsidRPr="00730EA6" w:rsidTr="001E7C4E">
        <w:tc>
          <w:tcPr>
            <w:tcW w:w="4678" w:type="dxa"/>
            <w:gridSpan w:val="2"/>
            <w:shd w:val="clear" w:color="auto" w:fill="D9D9D9"/>
          </w:tcPr>
          <w:p w:rsidR="001E7C4E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</w:rPr>
              <w:t>Адрес фактического местонахождения (если отличается):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shd w:val="clear" w:color="auto" w:fill="D9D9D9"/>
          </w:tcPr>
          <w:p w:rsidR="001E7C4E" w:rsidRPr="000223FF" w:rsidRDefault="00092699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Address of actual location (if different from above):</w:t>
            </w:r>
          </w:p>
        </w:tc>
      </w:tr>
      <w:tr w:rsidR="001E7C4E" w:rsidRPr="000223FF" w:rsidTr="001E7C4E">
        <w:tc>
          <w:tcPr>
            <w:tcW w:w="2835" w:type="dxa"/>
            <w:vMerge w:val="restart"/>
            <w:shd w:val="clear" w:color="auto" w:fill="auto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D9D9D9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</w:rPr>
              <w:t>Страна: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21" w:type="dxa"/>
            <w:vMerge w:val="restart"/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  <w:shd w:val="clear" w:color="auto" w:fill="D9D9D9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23FF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Country</w:t>
            </w:r>
            <w:r w:rsidRPr="000223FF">
              <w:rPr>
                <w:rFonts w:ascii="Times New Roman" w:eastAsia="Times New Roman" w:hAnsi="Times New Roman"/>
                <w:sz w:val="16"/>
                <w:szCs w:val="16"/>
              </w:rPr>
              <w:t>:</w:t>
            </w:r>
          </w:p>
        </w:tc>
      </w:tr>
      <w:tr w:rsidR="001E7C4E" w:rsidRPr="000223FF" w:rsidTr="000223FF">
        <w:trPr>
          <w:trHeight w:val="70"/>
        </w:trPr>
        <w:tc>
          <w:tcPr>
            <w:tcW w:w="2835" w:type="dxa"/>
            <w:vMerge/>
            <w:shd w:val="clear" w:color="auto" w:fill="auto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21" w:type="dxa"/>
            <w:vMerge/>
            <w:shd w:val="clear" w:color="auto" w:fill="FFFFFF" w:themeFill="background1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98" w:type="dxa"/>
          </w:tcPr>
          <w:p w:rsidR="001E7C4E" w:rsidRPr="000223FF" w:rsidRDefault="001E7C4E" w:rsidP="001E7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7E3668" w:rsidRPr="000223FF" w:rsidRDefault="007E3668" w:rsidP="007E3668">
      <w:pPr>
        <w:ind w:left="142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48" w:type="dxa"/>
        <w:tblLook w:val="04A0"/>
      </w:tblPr>
      <w:tblGrid>
        <w:gridCol w:w="4676"/>
        <w:gridCol w:w="238"/>
        <w:gridCol w:w="4829"/>
      </w:tblGrid>
      <w:tr w:rsidR="00092699" w:rsidRPr="000223FF" w:rsidTr="00092699">
        <w:tc>
          <w:tcPr>
            <w:tcW w:w="4676" w:type="dxa"/>
            <w:tcBorders>
              <w:top w:val="nil"/>
              <w:left w:val="nil"/>
              <w:right w:val="nil"/>
            </w:tcBorders>
          </w:tcPr>
          <w:p w:rsidR="00092699" w:rsidRPr="000223FF" w:rsidRDefault="00092699" w:rsidP="007E36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b/>
                <w:sz w:val="16"/>
                <w:szCs w:val="16"/>
              </w:rPr>
              <w:t>Часть 1 (обязательна к заполнению)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92699" w:rsidRPr="000223FF" w:rsidRDefault="00092699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tcBorders>
              <w:top w:val="nil"/>
              <w:left w:val="nil"/>
              <w:right w:val="nil"/>
            </w:tcBorders>
          </w:tcPr>
          <w:p w:rsidR="00092699" w:rsidRPr="000223FF" w:rsidRDefault="00092699" w:rsidP="007E36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Part</w:t>
            </w:r>
            <w:r w:rsidRPr="000223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(</w:t>
            </w:r>
            <w:r w:rsidRPr="000223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must</w:t>
            </w:r>
            <w:r w:rsidRPr="000223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223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be</w:t>
            </w:r>
            <w:r w:rsidRPr="000223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223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complete</w:t>
            </w:r>
            <w:r w:rsidRPr="000223F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092699" w:rsidRPr="00730EA6" w:rsidTr="00092699">
        <w:tc>
          <w:tcPr>
            <w:tcW w:w="4676" w:type="dxa"/>
          </w:tcPr>
          <w:p w:rsidR="00092699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>1. Является ли США страной регистрации/учреждения организации?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092699" w:rsidRPr="000223FF" w:rsidRDefault="00092699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092699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 Is your company registered/incorporated in the USA?</w:t>
            </w:r>
          </w:p>
        </w:tc>
      </w:tr>
      <w:tr w:rsidR="00E76F12" w:rsidRPr="000223FF" w:rsidTr="00F43F47">
        <w:tc>
          <w:tcPr>
            <w:tcW w:w="4676" w:type="dxa"/>
            <w:vAlign w:val="center"/>
          </w:tcPr>
          <w:p w:rsidR="00E76F12" w:rsidRPr="00D15091" w:rsidRDefault="00E76F12" w:rsidP="00F43F47">
            <w:pPr>
              <w:spacing w:line="239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Да, является</w:t>
            </w:r>
            <w:proofErr w:type="gramStart"/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Н</w:t>
            </w:r>
            <w:proofErr w:type="gramEnd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>ет, не является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76F12" w:rsidRPr="000223FF" w:rsidRDefault="00E76F12" w:rsidP="00F43F47">
            <w:pPr>
              <w:spacing w:line="239" w:lineRule="auto"/>
              <w:jc w:val="center"/>
              <w:rPr>
                <w:rFonts w:ascii="Wingdings" w:eastAsia="Wingdings" w:hAnsi="Wingdings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829" w:type="dxa"/>
            <w:vAlign w:val="center"/>
          </w:tcPr>
          <w:p w:rsidR="00E76F12" w:rsidRPr="00D15091" w:rsidRDefault="00E76F12" w:rsidP="00F43F47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Yes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No</w:t>
            </w:r>
          </w:p>
        </w:tc>
      </w:tr>
      <w:tr w:rsidR="00E76F12" w:rsidRPr="00730EA6" w:rsidTr="00092699">
        <w:tc>
          <w:tcPr>
            <w:tcW w:w="4676" w:type="dxa"/>
            <w:shd w:val="clear" w:color="auto" w:fill="D9D9D9" w:themeFill="background1" w:themeFillShade="D9"/>
          </w:tcPr>
          <w:p w:rsidR="00E76F12" w:rsidRPr="000223FF" w:rsidRDefault="00E76F12" w:rsidP="000223FF">
            <w:pPr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>Если «Да, является» то необходимо предоставить в Банк заполненную</w:t>
            </w:r>
            <w:r w:rsidR="000223FF" w:rsidRPr="000223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>форму IRS W-9 или форму IRS W-8BEN – E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shd w:val="clear" w:color="auto" w:fill="D9D9D9" w:themeFill="background1" w:themeFillShade="D9"/>
          </w:tcPr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“YES”, You must provide to the Bank completed IRS Form W-9 or W-8BEN – E</w:t>
            </w:r>
          </w:p>
        </w:tc>
      </w:tr>
      <w:tr w:rsidR="00E76F12" w:rsidRPr="00730EA6" w:rsidTr="00092699">
        <w:tc>
          <w:tcPr>
            <w:tcW w:w="4676" w:type="dxa"/>
          </w:tcPr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 xml:space="preserve">2. Является ли организация налоговым резидентом США? 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 Is your company a tax resident of the USA?</w:t>
            </w:r>
          </w:p>
        </w:tc>
      </w:tr>
      <w:tr w:rsidR="00E76F12" w:rsidRPr="000223FF" w:rsidTr="00F43F47">
        <w:tc>
          <w:tcPr>
            <w:tcW w:w="4676" w:type="dxa"/>
            <w:vAlign w:val="center"/>
          </w:tcPr>
          <w:p w:rsidR="00E76F12" w:rsidRPr="000223FF" w:rsidRDefault="00D15091" w:rsidP="00F43F47">
            <w:pPr>
              <w:spacing w:line="239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Да, является</w:t>
            </w:r>
            <w:proofErr w:type="gramStart"/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Н</w:t>
            </w:r>
            <w:proofErr w:type="gramEnd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>ет, не является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76F12" w:rsidRPr="000223FF" w:rsidRDefault="00E76F12" w:rsidP="00F43F47">
            <w:pPr>
              <w:spacing w:line="239" w:lineRule="auto"/>
              <w:jc w:val="center"/>
              <w:rPr>
                <w:rFonts w:ascii="Wingdings" w:eastAsia="Wingdings" w:hAnsi="Wingdings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829" w:type="dxa"/>
            <w:vAlign w:val="center"/>
          </w:tcPr>
          <w:p w:rsidR="00E76F12" w:rsidRPr="00D15091" w:rsidRDefault="00E76F12" w:rsidP="00F43F47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Yes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No</w:t>
            </w:r>
          </w:p>
        </w:tc>
      </w:tr>
      <w:tr w:rsidR="00E76F12" w:rsidRPr="00730EA6" w:rsidTr="00092699">
        <w:tc>
          <w:tcPr>
            <w:tcW w:w="4676" w:type="dxa"/>
            <w:shd w:val="clear" w:color="auto" w:fill="D9D9D9" w:themeFill="background1" w:themeFillShade="D9"/>
          </w:tcPr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 xml:space="preserve">Если «Да, является» необходимо предоставить в Банк заполненную форму </w:t>
            </w: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IRS</w:t>
            </w: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 xml:space="preserve">-9 </w:t>
            </w: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</w:t>
            </w: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 xml:space="preserve"> “</w:t>
            </w: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>”.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shd w:val="clear" w:color="auto" w:fill="D9D9D9" w:themeFill="background1" w:themeFillShade="D9"/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 must provide to the Bank completed IRS Form W-9</w:t>
            </w:r>
          </w:p>
        </w:tc>
      </w:tr>
      <w:tr w:rsidR="00E76F12" w:rsidRPr="000223FF" w:rsidTr="00092699">
        <w:tc>
          <w:tcPr>
            <w:tcW w:w="4676" w:type="dxa"/>
          </w:tcPr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gramStart"/>
            <w:r w:rsidRPr="000223FF">
              <w:rPr>
                <w:rFonts w:ascii="Times New Roman" w:hAnsi="Times New Roman" w:cs="Times New Roman"/>
                <w:sz w:val="16"/>
                <w:szCs w:val="16"/>
              </w:rPr>
              <w:t>В состав Существенных собственников/контролирующих лиц (прямо</w:t>
            </w:r>
            <w:proofErr w:type="gramEnd"/>
          </w:p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>или косвенно владеющих 10 и более процентами акций (долей) уставного капитала организации (в инвестиционных компаниях – от 0%)) организации входит одно из следующих лиц</w:t>
            </w:r>
            <w:proofErr w:type="gramStart"/>
            <w:r w:rsidRPr="000223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0223F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 Your company has one or more direct or indirect substantial owners (with</w:t>
            </w:r>
          </w:p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value of interest 10% or greater, 0% – for investment companies) which</w:t>
            </w:r>
          </w:p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are</w:t>
            </w:r>
            <w:r w:rsidRPr="000223F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</w:tc>
      </w:tr>
      <w:tr w:rsidR="00E76F12" w:rsidRPr="00730EA6" w:rsidTr="00092699">
        <w:tc>
          <w:tcPr>
            <w:tcW w:w="4676" w:type="dxa"/>
          </w:tcPr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>3.1. Физические лица, которые являются налоговыми резидентами США</w:t>
            </w:r>
            <w:r w:rsidRPr="000223F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3.1. Individuals - tax residents of the USA</w:t>
            </w:r>
            <w:r w:rsidRPr="000223F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</w:p>
        </w:tc>
      </w:tr>
      <w:tr w:rsidR="00E76F12" w:rsidRPr="000223FF" w:rsidTr="00D15091">
        <w:trPr>
          <w:trHeight w:val="130"/>
        </w:trPr>
        <w:tc>
          <w:tcPr>
            <w:tcW w:w="4676" w:type="dxa"/>
          </w:tcPr>
          <w:p w:rsidR="00E76F12" w:rsidRPr="00D15091" w:rsidRDefault="00E76F12" w:rsidP="000223FF">
            <w:pPr>
              <w:jc w:val="center"/>
              <w:rPr>
                <w:rFonts w:ascii="Times New Roman" w:hAnsi="Times New Roman" w:cs="Times New Roman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Да</w:t>
            </w:r>
            <w:proofErr w:type="gramStart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                    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Н</w:t>
            </w:r>
            <w:proofErr w:type="gramEnd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>ет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E76F12" w:rsidRPr="00D15091" w:rsidRDefault="00E76F12" w:rsidP="00E76F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Yes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No</w:t>
            </w:r>
          </w:p>
        </w:tc>
      </w:tr>
      <w:tr w:rsidR="00E76F12" w:rsidRPr="00730EA6" w:rsidTr="00E76F12">
        <w:tc>
          <w:tcPr>
            <w:tcW w:w="4676" w:type="dxa"/>
            <w:shd w:val="clear" w:color="auto" w:fill="D9D9D9" w:themeFill="background1" w:themeFillShade="D9"/>
          </w:tcPr>
          <w:p w:rsidR="00E76F12" w:rsidRPr="000223FF" w:rsidRDefault="00E76F12" w:rsidP="00E76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 xml:space="preserve">Если «ДА», то заполните п. 2 Части 3 настоящей анкеты 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shd w:val="clear" w:color="auto" w:fill="D9D9D9" w:themeFill="background1" w:themeFillShade="D9"/>
          </w:tcPr>
          <w:p w:rsidR="00E76F12" w:rsidRPr="000223FF" w:rsidRDefault="00E76F12" w:rsidP="007E36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“YES”, please complete p. 2 of part 3 of the questionnaire</w:t>
            </w:r>
          </w:p>
        </w:tc>
      </w:tr>
      <w:tr w:rsidR="00E5424E" w:rsidRPr="00730EA6" w:rsidTr="00D15091">
        <w:trPr>
          <w:trHeight w:val="4148"/>
        </w:trPr>
        <w:tc>
          <w:tcPr>
            <w:tcW w:w="4676" w:type="dxa"/>
          </w:tcPr>
          <w:p w:rsidR="00E5424E" w:rsidRDefault="00E5424E" w:rsidP="00E54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</w:rPr>
              <w:t>3.2. Юридические лица, которые одновременно удовлетворяют следующим условиям:</w:t>
            </w:r>
          </w:p>
          <w:p w:rsidR="00D15091" w:rsidRDefault="00D15091" w:rsidP="00E542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22"/>
              <w:gridCol w:w="2223"/>
            </w:tblGrid>
            <w:tr w:rsidR="00D15091" w:rsidTr="00116ECA">
              <w:tc>
                <w:tcPr>
                  <w:tcW w:w="4445" w:type="dxa"/>
                  <w:gridSpan w:val="2"/>
                </w:tcPr>
                <w:p w:rsidR="00D15091" w:rsidRDefault="00D15091" w:rsidP="00E542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3.2.1. зарегистрированы (учреждены) на территории США и, которые не относятся к категории юридических лиц, исключенных из состава специально указанных налоговых резидентов США</w:t>
                  </w:r>
                  <w:proofErr w:type="gramStart"/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4</w:t>
                  </w:r>
                  <w:proofErr w:type="gramEnd"/>
                </w:p>
              </w:tc>
            </w:tr>
            <w:tr w:rsidR="00D15091" w:rsidTr="00D15091">
              <w:tc>
                <w:tcPr>
                  <w:tcW w:w="2222" w:type="dxa"/>
                </w:tcPr>
                <w:p w:rsidR="00D15091" w:rsidRDefault="00D15091" w:rsidP="00D150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Да                     </w:t>
                  </w:r>
                </w:p>
              </w:tc>
              <w:tc>
                <w:tcPr>
                  <w:tcW w:w="2223" w:type="dxa"/>
                </w:tcPr>
                <w:p w:rsidR="00D15091" w:rsidRDefault="00D15091" w:rsidP="00E542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Нет</w:t>
                  </w:r>
                </w:p>
              </w:tc>
            </w:tr>
            <w:tr w:rsidR="00D15091" w:rsidTr="00D15091">
              <w:tc>
                <w:tcPr>
                  <w:tcW w:w="4445" w:type="dxa"/>
                  <w:gridSpan w:val="2"/>
                  <w:shd w:val="clear" w:color="auto" w:fill="D9D9D9" w:themeFill="background1" w:themeFillShade="D9"/>
                </w:tcPr>
                <w:p w:rsidR="00D15091" w:rsidRDefault="00D15091" w:rsidP="00E542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Если «НЕТ» то пункты 3.2.2 и 3.2.3 не заполняются</w:t>
                  </w:r>
                </w:p>
              </w:tc>
            </w:tr>
            <w:tr w:rsidR="00D15091" w:rsidTr="00263C53">
              <w:tc>
                <w:tcPr>
                  <w:tcW w:w="4445" w:type="dxa"/>
                  <w:gridSpan w:val="2"/>
                </w:tcPr>
                <w:p w:rsidR="00D15091" w:rsidRPr="000223FF" w:rsidRDefault="00D15091" w:rsidP="00D150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3.2.2. более 50% (по отдельности или в </w:t>
                  </w:r>
                  <w:proofErr w:type="gramEnd"/>
                </w:p>
                <w:p w:rsidR="00D15091" w:rsidRDefault="00D15091" w:rsidP="00D150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совокупности) совокупного дохода юридического лица за предшествующий год составляют «пассивные доходы»</w:t>
                  </w: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5</w:t>
                  </w:r>
                </w:p>
              </w:tc>
            </w:tr>
            <w:tr w:rsidR="00D15091" w:rsidTr="00D15091">
              <w:tc>
                <w:tcPr>
                  <w:tcW w:w="2222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Да                     </w:t>
                  </w:r>
                </w:p>
              </w:tc>
              <w:tc>
                <w:tcPr>
                  <w:tcW w:w="2223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Нет</w:t>
                  </w:r>
                </w:p>
              </w:tc>
            </w:tr>
            <w:tr w:rsidR="00D15091" w:rsidTr="00E16898">
              <w:tc>
                <w:tcPr>
                  <w:tcW w:w="4445" w:type="dxa"/>
                  <w:gridSpan w:val="2"/>
                </w:tcPr>
                <w:p w:rsidR="00D15091" w:rsidRPr="000223FF" w:rsidRDefault="00D15091" w:rsidP="00D150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3.2.3. более 50% (по отдельности или в совокупности) </w:t>
                  </w:r>
                  <w:proofErr w:type="gramStart"/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  <w:proofErr w:type="gramEnd"/>
                </w:p>
                <w:p w:rsidR="00D15091" w:rsidRDefault="00D15091" w:rsidP="00D1509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средневзвешенной величины активов юридического лица (на конец квартала), составляют активы, приносящие «пассивный доход»</w:t>
                  </w:r>
                </w:p>
              </w:tc>
            </w:tr>
            <w:tr w:rsidR="00D15091" w:rsidTr="00D15091">
              <w:tc>
                <w:tcPr>
                  <w:tcW w:w="2222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Да                     </w:t>
                  </w:r>
                </w:p>
              </w:tc>
              <w:tc>
                <w:tcPr>
                  <w:tcW w:w="2223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Нет</w:t>
                  </w:r>
                </w:p>
              </w:tc>
            </w:tr>
            <w:tr w:rsidR="00D15091" w:rsidTr="00D15091">
              <w:tc>
                <w:tcPr>
                  <w:tcW w:w="4445" w:type="dxa"/>
                  <w:gridSpan w:val="2"/>
                  <w:shd w:val="clear" w:color="auto" w:fill="D9D9D9" w:themeFill="background1" w:themeFillShade="D9"/>
                </w:tcPr>
                <w:p w:rsidR="00D15091" w:rsidRDefault="00D15091" w:rsidP="00E542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случае если ответы на все вопросы п. 3.2. «да», то необходимо заполнить п. 1 Части 3 настоящей анкеты</w:t>
                  </w:r>
                </w:p>
              </w:tc>
            </w:tr>
          </w:tbl>
          <w:p w:rsidR="00D15091" w:rsidRPr="000223FF" w:rsidRDefault="00D15091" w:rsidP="00E542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</w:tcBorders>
          </w:tcPr>
          <w:p w:rsidR="00E5424E" w:rsidRPr="000223FF" w:rsidRDefault="00E5424E" w:rsidP="007E36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E5424E" w:rsidRPr="00834D98" w:rsidRDefault="00112968" w:rsidP="007E36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23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3.2. Legal entities those meet conditions (simultaneously):</w:t>
            </w:r>
          </w:p>
          <w:p w:rsidR="00D15091" w:rsidRPr="00834D98" w:rsidRDefault="00D15091" w:rsidP="007E36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15091" w:rsidRPr="00834D98" w:rsidRDefault="00D15091" w:rsidP="007E36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222"/>
              <w:gridCol w:w="2223"/>
            </w:tblGrid>
            <w:tr w:rsidR="00D15091" w:rsidRPr="00730EA6" w:rsidTr="0066406D">
              <w:tc>
                <w:tcPr>
                  <w:tcW w:w="4445" w:type="dxa"/>
                  <w:gridSpan w:val="2"/>
                </w:tcPr>
                <w:p w:rsidR="00D15091" w:rsidRPr="00834D98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3.2.1. Legal entity is registered/incorporated in the USA and the Legal entity is not excluded from FATCA</w:t>
                  </w: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  <w:t>4</w:t>
                  </w:r>
                </w:p>
                <w:p w:rsidR="00D15091" w:rsidRPr="00834D98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</w:pPr>
                </w:p>
                <w:p w:rsidR="00D15091" w:rsidRPr="00834D98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D15091" w:rsidTr="0066406D">
              <w:tc>
                <w:tcPr>
                  <w:tcW w:w="2222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  <w:lang w:val="en-US"/>
                    </w:rPr>
                    <w:t>Yes</w:t>
                  </w:r>
                </w:p>
              </w:tc>
              <w:tc>
                <w:tcPr>
                  <w:tcW w:w="2223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  <w:lang w:val="en-US"/>
                    </w:rPr>
                    <w:t>No</w:t>
                  </w:r>
                </w:p>
              </w:tc>
            </w:tr>
            <w:tr w:rsidR="00D15091" w:rsidRPr="00730EA6" w:rsidTr="0066406D">
              <w:tc>
                <w:tcPr>
                  <w:tcW w:w="4445" w:type="dxa"/>
                  <w:gridSpan w:val="2"/>
                  <w:shd w:val="clear" w:color="auto" w:fill="D9D9D9" w:themeFill="background1" w:themeFillShade="D9"/>
                </w:tcPr>
                <w:p w:rsidR="00D15091" w:rsidRP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If «NO» do not complete p. 3.2.2 and 3.2.3</w:t>
                  </w:r>
                </w:p>
              </w:tc>
            </w:tr>
            <w:tr w:rsidR="00D15091" w:rsidRPr="00730EA6" w:rsidTr="0066406D">
              <w:tc>
                <w:tcPr>
                  <w:tcW w:w="4445" w:type="dxa"/>
                  <w:gridSpan w:val="2"/>
                </w:tcPr>
                <w:p w:rsidR="00D15091" w:rsidRPr="00834D98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3.2.2. more than 50% of the gross income of the Legal entity for the preceding calendar year is passive</w:t>
                  </w: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  <w:t>5</w:t>
                  </w:r>
                </w:p>
                <w:p w:rsidR="00D15091" w:rsidRPr="00834D98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D15091" w:rsidTr="0066406D">
              <w:tc>
                <w:tcPr>
                  <w:tcW w:w="2222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  <w:lang w:val="en-US"/>
                    </w:rPr>
                    <w:t>Yes</w:t>
                  </w:r>
                </w:p>
              </w:tc>
              <w:tc>
                <w:tcPr>
                  <w:tcW w:w="2223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  <w:lang w:val="en-US"/>
                    </w:rPr>
                    <w:t>No</w:t>
                  </w:r>
                </w:p>
              </w:tc>
            </w:tr>
            <w:tr w:rsidR="00D15091" w:rsidRPr="00730EA6" w:rsidTr="0066406D">
              <w:tc>
                <w:tcPr>
                  <w:tcW w:w="4445" w:type="dxa"/>
                  <w:gridSpan w:val="2"/>
                </w:tcPr>
                <w:p w:rsidR="00D15091" w:rsidRP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3.2.3. more than 50% of the assets held by Legal entity are assets that produce or are held for the production of passive income (calculated as a weighted average of the percentage of passive assets measured quarterly)</w:t>
                  </w:r>
                </w:p>
              </w:tc>
            </w:tr>
            <w:tr w:rsidR="00D15091" w:rsidTr="0066406D">
              <w:tc>
                <w:tcPr>
                  <w:tcW w:w="2222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  <w:lang w:val="en-US"/>
                    </w:rPr>
                    <w:t>Yes</w:t>
                  </w:r>
                </w:p>
              </w:tc>
              <w:tc>
                <w:tcPr>
                  <w:tcW w:w="2223" w:type="dxa"/>
                </w:tcPr>
                <w:p w:rsid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15091">
                    <w:rPr>
                      <w:rFonts w:ascii="Wingdings" w:eastAsia="Wingdings" w:hAnsi="Wingdings"/>
                      <w:b/>
                      <w:vertAlign w:val="superscript"/>
                    </w:rPr>
                    <w:t>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</w:rPr>
                    <w:t xml:space="preserve"> </w:t>
                  </w:r>
                  <w:r w:rsidRPr="00D15091">
                    <w:rPr>
                      <w:rFonts w:ascii="Times New Roman" w:eastAsia="Wingdings" w:hAnsi="Times New Roman" w:cs="Times New Roman"/>
                      <w:b/>
                      <w:vertAlign w:val="superscript"/>
                      <w:lang w:val="en-US"/>
                    </w:rPr>
                    <w:t>No</w:t>
                  </w:r>
                </w:p>
              </w:tc>
            </w:tr>
            <w:tr w:rsidR="00D15091" w:rsidRPr="00730EA6" w:rsidTr="0066406D">
              <w:tc>
                <w:tcPr>
                  <w:tcW w:w="4445" w:type="dxa"/>
                  <w:gridSpan w:val="2"/>
                  <w:shd w:val="clear" w:color="auto" w:fill="D9D9D9" w:themeFill="background1" w:themeFillShade="D9"/>
                </w:tcPr>
                <w:p w:rsidR="00D15091" w:rsidRPr="00D15091" w:rsidRDefault="00D15091" w:rsidP="0066406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0223FF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If “YES” in all boxes of p. 3.2. please complete p. 1 of part 3 of the questionnaire</w:t>
                  </w:r>
                </w:p>
              </w:tc>
            </w:tr>
          </w:tbl>
          <w:p w:rsidR="00D15091" w:rsidRPr="00D15091" w:rsidRDefault="00D15091" w:rsidP="007E366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092699" w:rsidRPr="000223FF" w:rsidRDefault="00092699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0F5125" w:rsidRPr="00527D23" w:rsidRDefault="000F5125" w:rsidP="00D4208E">
      <w:pPr>
        <w:rPr>
          <w:rFonts w:ascii="Times New Roman" w:hAnsi="Times New Roman" w:cs="Times New Roman"/>
          <w:sz w:val="16"/>
          <w:szCs w:val="16"/>
        </w:rPr>
      </w:pPr>
      <w:r w:rsidRPr="00527D23">
        <w:rPr>
          <w:rFonts w:ascii="Times New Roman" w:hAnsi="Times New Roman" w:cs="Times New Roman"/>
          <w:sz w:val="16"/>
          <w:szCs w:val="16"/>
        </w:rPr>
        <w:t xml:space="preserve">Подпись лица, заполнившего анкету/ 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>Sign</w:t>
      </w:r>
      <w:r w:rsidRPr="00527D23">
        <w:rPr>
          <w:rFonts w:ascii="Times New Roman" w:hAnsi="Times New Roman" w:cs="Times New Roman"/>
          <w:sz w:val="16"/>
          <w:szCs w:val="16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>here</w:t>
      </w:r>
      <w:r w:rsidRPr="00527D23">
        <w:rPr>
          <w:rFonts w:ascii="Times New Roman" w:hAnsi="Times New Roman" w:cs="Times New Roman"/>
          <w:sz w:val="16"/>
          <w:szCs w:val="16"/>
        </w:rPr>
        <w:t xml:space="preserve"> _______________________ / _____________________________ / </w:t>
      </w:r>
    </w:p>
    <w:p w:rsidR="000F5125" w:rsidRPr="00527D23" w:rsidRDefault="000F5125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Подпись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/Signature                              </w:t>
      </w:r>
      <w:r w:rsidRPr="00527D23">
        <w:rPr>
          <w:rFonts w:ascii="Times New Roman" w:hAnsi="Times New Roman" w:cs="Times New Roman"/>
          <w:sz w:val="16"/>
          <w:szCs w:val="16"/>
        </w:rPr>
        <w:t>ФИО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/NAME                           </w:t>
      </w:r>
    </w:p>
    <w:p w:rsidR="000F5125" w:rsidRPr="00527D23" w:rsidRDefault="000F5125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</w:rPr>
        <w:t>Должность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</w:rPr>
        <w:t>лица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527D23">
        <w:rPr>
          <w:rFonts w:ascii="Times New Roman" w:hAnsi="Times New Roman" w:cs="Times New Roman"/>
          <w:sz w:val="16"/>
          <w:szCs w:val="16"/>
        </w:rPr>
        <w:t>заполнившего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</w:rPr>
        <w:t>анкету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 / Title of the person who filled in the Questionnaire</w:t>
      </w:r>
    </w:p>
    <w:p w:rsidR="000F5125" w:rsidRPr="00527D23" w:rsidRDefault="000F5125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0F5125" w:rsidRPr="00527D23" w:rsidRDefault="000F5125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  <w:t xml:space="preserve">_____ </w:t>
      </w:r>
    </w:p>
    <w:p w:rsidR="000F5125" w:rsidRPr="00527D23" w:rsidRDefault="000F5125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0F5125" w:rsidRPr="00527D23" w:rsidRDefault="000F5125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0F5125" w:rsidRPr="00834D98" w:rsidRDefault="000223FF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</w:rPr>
        <w:t>М</w:t>
      </w:r>
      <w:r w:rsidRPr="00834D98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527D23">
        <w:rPr>
          <w:rFonts w:ascii="Times New Roman" w:hAnsi="Times New Roman" w:cs="Times New Roman"/>
          <w:sz w:val="16"/>
          <w:szCs w:val="16"/>
        </w:rPr>
        <w:t>П</w:t>
      </w:r>
      <w:r w:rsidRPr="00834D98">
        <w:rPr>
          <w:rFonts w:ascii="Times New Roman" w:hAnsi="Times New Roman" w:cs="Times New Roman"/>
          <w:sz w:val="16"/>
          <w:szCs w:val="16"/>
          <w:lang w:val="en-US"/>
        </w:rPr>
        <w:t xml:space="preserve">. / Seal place </w:t>
      </w:r>
      <w:r w:rsidR="000F5125" w:rsidRPr="00834D98">
        <w:rPr>
          <w:rFonts w:ascii="Times New Roman" w:hAnsi="Times New Roman" w:cs="Times New Roman"/>
          <w:sz w:val="16"/>
          <w:szCs w:val="16"/>
          <w:lang w:val="en-US"/>
        </w:rPr>
        <w:t xml:space="preserve"> ______________________________ </w:t>
      </w:r>
    </w:p>
    <w:p w:rsidR="000F5125" w:rsidRPr="00834D98" w:rsidRDefault="000F5125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834D98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="000223FF" w:rsidRPr="00834D98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</w:t>
      </w:r>
      <w:r w:rsidRPr="00834D9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</w:rPr>
        <w:t>Дата</w:t>
      </w:r>
      <w:r w:rsidRPr="00834D98">
        <w:rPr>
          <w:rFonts w:ascii="Times New Roman" w:hAnsi="Times New Roman" w:cs="Times New Roman"/>
          <w:sz w:val="16"/>
          <w:szCs w:val="16"/>
          <w:lang w:val="en-US"/>
        </w:rPr>
        <w:t>/Date (MM-DD-YYYY)</w:t>
      </w:r>
    </w:p>
    <w:p w:rsidR="00582F9B" w:rsidRPr="00834D98" w:rsidRDefault="007E3668" w:rsidP="00582F9B">
      <w:pPr>
        <w:rPr>
          <w:rFonts w:ascii="Times New Roman" w:hAnsi="Times New Roman" w:cs="Times New Roman"/>
          <w:sz w:val="16"/>
          <w:szCs w:val="16"/>
        </w:rPr>
      </w:pP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="00582F9B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582F9B" w:rsidRPr="000223FF" w:rsidRDefault="00582F9B" w:rsidP="00582F9B">
      <w:pPr>
        <w:rPr>
          <w:rFonts w:ascii="Times New Roman" w:hAnsi="Times New Roman" w:cs="Times New Roman"/>
          <w:sz w:val="14"/>
          <w:szCs w:val="14"/>
        </w:rPr>
      </w:pPr>
      <w:r w:rsidRPr="000223FF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Pr="000223FF">
        <w:rPr>
          <w:rFonts w:ascii="Times New Roman" w:hAnsi="Times New Roman" w:cs="Times New Roman"/>
          <w:sz w:val="14"/>
          <w:szCs w:val="14"/>
        </w:rPr>
        <w:t xml:space="preserve">Закон США о налоговой дисциплине в отношении иностранных счетов / </w:t>
      </w:r>
      <w:r w:rsidRPr="00834D98">
        <w:rPr>
          <w:rFonts w:ascii="Times New Roman" w:hAnsi="Times New Roman" w:cs="Times New Roman"/>
          <w:sz w:val="14"/>
          <w:szCs w:val="14"/>
          <w:lang w:val="en-US"/>
        </w:rPr>
        <w:t>Foreign</w:t>
      </w:r>
      <w:r w:rsidRPr="000223FF">
        <w:rPr>
          <w:rFonts w:ascii="Times New Roman" w:hAnsi="Times New Roman" w:cs="Times New Roman"/>
          <w:sz w:val="14"/>
          <w:szCs w:val="14"/>
        </w:rPr>
        <w:t xml:space="preserve"> </w:t>
      </w:r>
      <w:r w:rsidRPr="00834D98">
        <w:rPr>
          <w:rFonts w:ascii="Times New Roman" w:hAnsi="Times New Roman" w:cs="Times New Roman"/>
          <w:sz w:val="14"/>
          <w:szCs w:val="14"/>
          <w:lang w:val="en-US"/>
        </w:rPr>
        <w:t>Account</w:t>
      </w:r>
      <w:r w:rsidRPr="000223FF">
        <w:rPr>
          <w:rFonts w:ascii="Times New Roman" w:hAnsi="Times New Roman" w:cs="Times New Roman"/>
          <w:sz w:val="14"/>
          <w:szCs w:val="14"/>
        </w:rPr>
        <w:t xml:space="preserve"> </w:t>
      </w:r>
      <w:r w:rsidRPr="00834D98">
        <w:rPr>
          <w:rFonts w:ascii="Times New Roman" w:hAnsi="Times New Roman" w:cs="Times New Roman"/>
          <w:sz w:val="14"/>
          <w:szCs w:val="14"/>
          <w:lang w:val="en-US"/>
        </w:rPr>
        <w:t>Tax</w:t>
      </w:r>
      <w:r w:rsidRPr="000223FF">
        <w:rPr>
          <w:rFonts w:ascii="Times New Roman" w:hAnsi="Times New Roman" w:cs="Times New Roman"/>
          <w:sz w:val="14"/>
          <w:szCs w:val="14"/>
        </w:rPr>
        <w:t xml:space="preserve"> </w:t>
      </w:r>
      <w:r w:rsidRPr="00834D98">
        <w:rPr>
          <w:rFonts w:ascii="Times New Roman" w:hAnsi="Times New Roman" w:cs="Times New Roman"/>
          <w:sz w:val="14"/>
          <w:szCs w:val="14"/>
          <w:lang w:val="en-US"/>
        </w:rPr>
        <w:t>Compliance</w:t>
      </w:r>
      <w:r w:rsidRPr="000223FF">
        <w:rPr>
          <w:rFonts w:ascii="Times New Roman" w:hAnsi="Times New Roman" w:cs="Times New Roman"/>
          <w:sz w:val="14"/>
          <w:szCs w:val="14"/>
        </w:rPr>
        <w:t xml:space="preserve"> </w:t>
      </w:r>
      <w:r w:rsidRPr="00834D98">
        <w:rPr>
          <w:rFonts w:ascii="Times New Roman" w:hAnsi="Times New Roman" w:cs="Times New Roman"/>
          <w:sz w:val="14"/>
          <w:szCs w:val="14"/>
          <w:lang w:val="en-US"/>
        </w:rPr>
        <w:t>Act</w:t>
      </w:r>
      <w:r w:rsidRPr="000223FF">
        <w:rPr>
          <w:rFonts w:ascii="Times New Roman" w:hAnsi="Times New Roman" w:cs="Times New Roman"/>
          <w:sz w:val="14"/>
          <w:szCs w:val="14"/>
        </w:rPr>
        <w:t>;</w:t>
      </w:r>
    </w:p>
    <w:p w:rsidR="00582F9B" w:rsidRPr="000223FF" w:rsidRDefault="00582F9B" w:rsidP="00582F9B">
      <w:pPr>
        <w:rPr>
          <w:rFonts w:ascii="Times New Roman" w:hAnsi="Times New Roman" w:cs="Times New Roman"/>
          <w:sz w:val="14"/>
          <w:szCs w:val="14"/>
        </w:rPr>
      </w:pPr>
      <w:r w:rsidRPr="000223FF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0223FF">
        <w:rPr>
          <w:rFonts w:ascii="Times New Roman" w:hAnsi="Times New Roman" w:cs="Times New Roman"/>
          <w:sz w:val="14"/>
          <w:szCs w:val="14"/>
        </w:rPr>
        <w:t xml:space="preserve"> порядок определения существенных собственников/контролирующих лиц для компаний, зарегистрированных на территории США, а также порядок определения доли косвенного владения юридическим лицом приводятся в Критериях отнесения Клиентов к категории иностранных налогоплательщиков (Персонам США) в целях FATCA и способах получения информации для целей отнесения клиентов к категории иностранных налогоплательщиков (Персон США);</w:t>
      </w:r>
    </w:p>
    <w:p w:rsidR="00582F9B" w:rsidRPr="000223FF" w:rsidRDefault="00582F9B" w:rsidP="00582F9B">
      <w:pPr>
        <w:rPr>
          <w:rFonts w:ascii="Times New Roman" w:hAnsi="Times New Roman" w:cs="Times New Roman"/>
          <w:sz w:val="14"/>
          <w:szCs w:val="14"/>
        </w:rPr>
      </w:pPr>
      <w:r w:rsidRPr="000223FF">
        <w:rPr>
          <w:rFonts w:ascii="Times New Roman" w:hAnsi="Times New Roman" w:cs="Times New Roman"/>
          <w:sz w:val="14"/>
          <w:szCs w:val="14"/>
          <w:vertAlign w:val="superscript"/>
        </w:rPr>
        <w:t xml:space="preserve">3 </w:t>
      </w:r>
      <w:r w:rsidRPr="000223FF">
        <w:rPr>
          <w:rFonts w:ascii="Times New Roman" w:hAnsi="Times New Roman" w:cs="Times New Roman"/>
          <w:sz w:val="14"/>
          <w:szCs w:val="14"/>
        </w:rPr>
        <w:t>физическое лицо признается налогоплательщиком США на основании Критериев отнесения Клиентов к категории иностранных налогоплательщиков (Персонам США) в целях FATCA и способов получения информации для целей отнесения клиентов к категории иностранных налогоплательщиков (Персон США);</w:t>
      </w:r>
    </w:p>
    <w:p w:rsidR="00582F9B" w:rsidRPr="000223FF" w:rsidRDefault="00582F9B" w:rsidP="00582F9B">
      <w:pPr>
        <w:rPr>
          <w:rFonts w:ascii="Times New Roman" w:hAnsi="Times New Roman" w:cs="Times New Roman"/>
          <w:sz w:val="14"/>
          <w:szCs w:val="14"/>
        </w:rPr>
      </w:pPr>
      <w:r w:rsidRPr="000223FF">
        <w:rPr>
          <w:rFonts w:ascii="Times New Roman" w:hAnsi="Times New Roman" w:cs="Times New Roman"/>
          <w:sz w:val="14"/>
          <w:szCs w:val="14"/>
          <w:vertAlign w:val="superscript"/>
        </w:rPr>
        <w:t xml:space="preserve">4 </w:t>
      </w:r>
      <w:r w:rsidRPr="000223FF">
        <w:rPr>
          <w:rFonts w:ascii="Times New Roman" w:hAnsi="Times New Roman" w:cs="Times New Roman"/>
          <w:sz w:val="14"/>
          <w:szCs w:val="14"/>
        </w:rPr>
        <w:t>перечень состава специально указанных налоговых резидентов приведен в Критериях отнесения Клиентов к категории иностранных налогоплательщиков (Персонам США) в целях FATCA и способах получения информации для целей отнесения клиентов к категории иностранных налогоплательщиков (Персон США);</w:t>
      </w:r>
    </w:p>
    <w:p w:rsidR="00582F9B" w:rsidRPr="00834D98" w:rsidRDefault="00582F9B">
      <w:pPr>
        <w:rPr>
          <w:rFonts w:ascii="Times New Roman" w:hAnsi="Times New Roman" w:cs="Times New Roman"/>
          <w:sz w:val="14"/>
          <w:szCs w:val="14"/>
        </w:rPr>
      </w:pPr>
      <w:r w:rsidRPr="000223FF">
        <w:rPr>
          <w:rFonts w:ascii="Times New Roman" w:hAnsi="Times New Roman" w:cs="Times New Roman"/>
          <w:sz w:val="14"/>
          <w:szCs w:val="14"/>
          <w:vertAlign w:val="superscript"/>
        </w:rPr>
        <w:t xml:space="preserve">5 </w:t>
      </w:r>
      <w:r w:rsidRPr="000223FF">
        <w:rPr>
          <w:rFonts w:ascii="Times New Roman" w:hAnsi="Times New Roman" w:cs="Times New Roman"/>
          <w:sz w:val="14"/>
          <w:szCs w:val="14"/>
        </w:rPr>
        <w:t>структура пассивных доходов определена в Критериях отнесения Клиентов к категории иностранных налогоплательщиков (Персонам США) в целях FATCA и способах получения информации для целей отнесения клиентов к категории иностранных налогоплательщиков (Персон США).</w:t>
      </w:r>
    </w:p>
    <w:p w:rsidR="0058257F" w:rsidRPr="000223FF" w:rsidRDefault="0058257F" w:rsidP="0058257F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223FF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Заполняется на кириллице /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Filled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Cyrillic</w:t>
      </w:r>
      <w:proofErr w:type="gramStart"/>
      <w:r w:rsidRPr="000223FF">
        <w:rPr>
          <w:rFonts w:ascii="Times New Roman" w:hAnsi="Times New Roman" w:cs="Times New Roman"/>
          <w:i/>
          <w:sz w:val="16"/>
          <w:szCs w:val="16"/>
        </w:rPr>
        <w:t xml:space="preserve">                          З</w:t>
      </w:r>
      <w:proofErr w:type="gramEnd"/>
      <w:r w:rsidRPr="000223FF">
        <w:rPr>
          <w:rFonts w:ascii="Times New Roman" w:hAnsi="Times New Roman" w:cs="Times New Roman"/>
          <w:i/>
          <w:sz w:val="16"/>
          <w:szCs w:val="16"/>
        </w:rPr>
        <w:t xml:space="preserve">аполняется на латинице /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Filled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Latin</w:t>
      </w:r>
    </w:p>
    <w:p w:rsidR="00EA1F6F" w:rsidRPr="00D15091" w:rsidRDefault="00EA1F6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62" w:type="dxa"/>
        <w:tblLook w:val="04A0"/>
      </w:tblPr>
      <w:tblGrid>
        <w:gridCol w:w="4666"/>
        <w:gridCol w:w="276"/>
        <w:gridCol w:w="4829"/>
      </w:tblGrid>
      <w:tr w:rsidR="00582F9B" w:rsidRPr="00730EA6" w:rsidTr="000F5125">
        <w:tc>
          <w:tcPr>
            <w:tcW w:w="4666" w:type="dxa"/>
          </w:tcPr>
          <w:p w:rsidR="00582F9B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4. Клиент имеет почтовый адрес в США? 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582F9B" w:rsidRPr="00D15091" w:rsidRDefault="00582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582F9B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 Your company has current U.S. residence address or U.S. mailing address</w:t>
            </w:r>
          </w:p>
        </w:tc>
      </w:tr>
      <w:tr w:rsidR="00CF7A83" w:rsidRPr="00D15091" w:rsidTr="000F5125">
        <w:tc>
          <w:tcPr>
            <w:tcW w:w="4666" w:type="dxa"/>
          </w:tcPr>
          <w:p w:rsidR="00CF7A83" w:rsidRPr="00D15091" w:rsidRDefault="00CF7A83" w:rsidP="00D15091">
            <w:pPr>
              <w:jc w:val="center"/>
              <w:rPr>
                <w:rFonts w:ascii="Wingdings" w:eastAsia="Wingdings" w:hAnsi="Wingdings"/>
                <w:b/>
                <w:vertAlign w:val="superscript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Да</w:t>
            </w:r>
            <w:proofErr w:type="gramStart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                    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Н</w:t>
            </w:r>
            <w:proofErr w:type="gramEnd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>ет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CF7A83" w:rsidRPr="00D15091" w:rsidRDefault="00CF7A83" w:rsidP="00F43F47">
            <w:pPr>
              <w:jc w:val="center"/>
              <w:rPr>
                <w:rFonts w:ascii="Times New Roman" w:hAnsi="Times New Roman" w:cs="Times New Roman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Yes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No</w:t>
            </w:r>
          </w:p>
        </w:tc>
      </w:tr>
      <w:tr w:rsidR="00CF7A83" w:rsidRPr="00730EA6" w:rsidTr="000F5125">
        <w:tc>
          <w:tcPr>
            <w:tcW w:w="4666" w:type="dxa"/>
            <w:shd w:val="clear" w:color="auto" w:fill="D9D9D9" w:themeFill="background1" w:themeFillShade="D9"/>
          </w:tcPr>
          <w:p w:rsidR="00CF7A83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Если «ДА», предоставьте письменное пояснение наличия почтового адреса в США.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shd w:val="clear" w:color="auto" w:fill="D9D9D9" w:themeFill="background1" w:themeFillShade="D9"/>
          </w:tcPr>
          <w:p w:rsidR="00CF7A83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“YES” please provide to the Bank written explanation regarding address in the USA.</w:t>
            </w:r>
          </w:p>
        </w:tc>
      </w:tr>
      <w:tr w:rsidR="00CF7A83" w:rsidRPr="00730EA6" w:rsidTr="000F5125">
        <w:tc>
          <w:tcPr>
            <w:tcW w:w="4666" w:type="dxa"/>
          </w:tcPr>
          <w:p w:rsidR="00CF7A83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5. Клиент имеет телефонный номер в США? 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 A current telephone number for your company is in the USA</w:t>
            </w:r>
          </w:p>
        </w:tc>
      </w:tr>
      <w:tr w:rsidR="00CF7A83" w:rsidRPr="00D15091" w:rsidTr="000F5125">
        <w:tc>
          <w:tcPr>
            <w:tcW w:w="4666" w:type="dxa"/>
          </w:tcPr>
          <w:p w:rsidR="00CF7A83" w:rsidRPr="00D15091" w:rsidRDefault="00D15091" w:rsidP="00D15091">
            <w:pPr>
              <w:jc w:val="center"/>
              <w:rPr>
                <w:rFonts w:ascii="Wingdings" w:eastAsia="Wingdings" w:hAnsi="Wingdings"/>
                <w:b/>
                <w:sz w:val="16"/>
                <w:szCs w:val="16"/>
                <w:vertAlign w:val="superscript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Да</w:t>
            </w:r>
            <w:proofErr w:type="gramStart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                    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Н</w:t>
            </w:r>
            <w:proofErr w:type="gramEnd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>ет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CF7A83" w:rsidRPr="00D15091" w:rsidRDefault="00D15091" w:rsidP="00F43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Yes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No</w:t>
            </w:r>
          </w:p>
        </w:tc>
      </w:tr>
      <w:tr w:rsidR="00CF7A83" w:rsidRPr="00730EA6" w:rsidTr="000F5125">
        <w:tc>
          <w:tcPr>
            <w:tcW w:w="4666" w:type="dxa"/>
            <w:shd w:val="clear" w:color="auto" w:fill="D9D9D9" w:themeFill="background1" w:themeFillShade="D9"/>
          </w:tcPr>
          <w:p w:rsidR="00CF7A83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Если «ДА», предоставьте письменное пояснение наличия телефонного номера в США.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shd w:val="clear" w:color="auto" w:fill="D9D9D9" w:themeFill="background1" w:themeFillShade="D9"/>
          </w:tcPr>
          <w:p w:rsidR="00CF7A83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“YES” please provide to the Bank written explanation regarding telephone number in the USA.</w:t>
            </w:r>
          </w:p>
        </w:tc>
      </w:tr>
      <w:tr w:rsidR="00CF7A83" w:rsidRPr="00730EA6" w:rsidTr="000F5125">
        <w:tc>
          <w:tcPr>
            <w:tcW w:w="4666" w:type="dxa"/>
          </w:tcPr>
          <w:p w:rsidR="00CF7A83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6. Клиент выдал доверенность лицу с адресом в США? 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 A power of attorney granted to a person with a U.S. address.</w:t>
            </w:r>
          </w:p>
        </w:tc>
      </w:tr>
      <w:tr w:rsidR="00CF7A83" w:rsidRPr="00D15091" w:rsidTr="000F5125">
        <w:tc>
          <w:tcPr>
            <w:tcW w:w="4666" w:type="dxa"/>
          </w:tcPr>
          <w:p w:rsidR="00CF7A83" w:rsidRPr="00D15091" w:rsidRDefault="00D15091" w:rsidP="00D15091">
            <w:pPr>
              <w:jc w:val="center"/>
              <w:rPr>
                <w:rFonts w:ascii="Wingdings" w:eastAsia="Wingdings" w:hAnsi="Wingdings"/>
                <w:b/>
                <w:sz w:val="16"/>
                <w:szCs w:val="16"/>
                <w:vertAlign w:val="superscript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Да</w:t>
            </w:r>
            <w:proofErr w:type="gramStart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                    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Н</w:t>
            </w:r>
            <w:proofErr w:type="gramEnd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>ет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CF7A83" w:rsidRPr="00D15091" w:rsidRDefault="00D15091" w:rsidP="00F43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Yes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No</w:t>
            </w:r>
          </w:p>
        </w:tc>
      </w:tr>
      <w:tr w:rsidR="00CF7A83" w:rsidRPr="00730EA6" w:rsidTr="000F5125">
        <w:tc>
          <w:tcPr>
            <w:tcW w:w="4666" w:type="dxa"/>
            <w:shd w:val="clear" w:color="auto" w:fill="D9D9D9" w:themeFill="background1" w:themeFillShade="D9"/>
          </w:tcPr>
          <w:p w:rsidR="00CF7A83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Если «ДА», предоставьте письменное пояснение причины выдачи доверенности лицу с адресом в США.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shd w:val="clear" w:color="auto" w:fill="D9D9D9" w:themeFill="background1" w:themeFillShade="D9"/>
          </w:tcPr>
          <w:p w:rsidR="00CF7A83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“YES” please provide to the Bank written explanation regarding reasons of granting a power of attorney to a person with a U.S. address.</w:t>
            </w:r>
          </w:p>
        </w:tc>
      </w:tr>
      <w:tr w:rsidR="00CF7A83" w:rsidRPr="00730EA6" w:rsidTr="000F5125">
        <w:tc>
          <w:tcPr>
            <w:tcW w:w="4666" w:type="dxa"/>
          </w:tcPr>
          <w:p w:rsidR="00CF7A83" w:rsidRPr="00D15091" w:rsidRDefault="00CF7A83" w:rsidP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7. Клиент наделил правом подписи лицо с адресом в США? 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 A signatory authority granted to a person with a U.S. address</w:t>
            </w:r>
          </w:p>
        </w:tc>
      </w:tr>
      <w:tr w:rsidR="00CF7A83" w:rsidRPr="00D15091" w:rsidTr="000F5125">
        <w:tc>
          <w:tcPr>
            <w:tcW w:w="4666" w:type="dxa"/>
          </w:tcPr>
          <w:p w:rsidR="00CF7A83" w:rsidRPr="00D15091" w:rsidRDefault="00D15091" w:rsidP="00D15091">
            <w:pPr>
              <w:jc w:val="center"/>
              <w:rPr>
                <w:rFonts w:ascii="Wingdings" w:eastAsia="Wingdings" w:hAnsi="Wingdings"/>
                <w:b/>
                <w:sz w:val="16"/>
                <w:szCs w:val="16"/>
                <w:vertAlign w:val="superscript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Да</w:t>
            </w:r>
            <w:proofErr w:type="gramStart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                    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Н</w:t>
            </w:r>
            <w:proofErr w:type="gramEnd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>ет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CF7A83" w:rsidRPr="00D15091" w:rsidRDefault="00D15091" w:rsidP="00F43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Yes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No</w:t>
            </w:r>
          </w:p>
        </w:tc>
      </w:tr>
      <w:tr w:rsidR="00CF7A83" w:rsidRPr="00730EA6" w:rsidTr="000F5125">
        <w:tc>
          <w:tcPr>
            <w:tcW w:w="4666" w:type="dxa"/>
            <w:shd w:val="clear" w:color="auto" w:fill="D9D9D9" w:themeFill="background1" w:themeFillShade="D9"/>
          </w:tcPr>
          <w:p w:rsidR="00CF7A83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Если «ДА», предоставьте письменное пояснение причины наделения правом подписи лица с адресом в США.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shd w:val="clear" w:color="auto" w:fill="D9D9D9" w:themeFill="background1" w:themeFillShade="D9"/>
          </w:tcPr>
          <w:p w:rsidR="00CF7A83" w:rsidRPr="00D15091" w:rsidRDefault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“YES” please provide to the Bank written explanation regarding reasons of granting a signatory authority to a person with a U.S. address.</w:t>
            </w:r>
          </w:p>
        </w:tc>
      </w:tr>
      <w:tr w:rsidR="00CF7A83" w:rsidRPr="00730EA6" w:rsidTr="000F5125">
        <w:tc>
          <w:tcPr>
            <w:tcW w:w="4666" w:type="dxa"/>
          </w:tcPr>
          <w:p w:rsidR="00CF7A83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8. В качестве единственно адреса для направления выписок по счетам, открытым в Банке клиент указал «для передачи» или «до востребования»?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CF7A83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 An “in-care-of” address or “hold mail” address that is the sole address provided for your company.</w:t>
            </w:r>
          </w:p>
        </w:tc>
      </w:tr>
      <w:tr w:rsidR="00CF7A83" w:rsidRPr="00D15091" w:rsidTr="000F5125">
        <w:tc>
          <w:tcPr>
            <w:tcW w:w="4666" w:type="dxa"/>
          </w:tcPr>
          <w:p w:rsidR="00CF7A83" w:rsidRPr="00D15091" w:rsidRDefault="00D15091" w:rsidP="00D15091">
            <w:pPr>
              <w:jc w:val="center"/>
              <w:rPr>
                <w:rFonts w:ascii="Wingdings" w:eastAsia="Wingdings" w:hAnsi="Wingdings"/>
                <w:b/>
                <w:sz w:val="16"/>
                <w:szCs w:val="16"/>
                <w:vertAlign w:val="superscript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Да</w:t>
            </w:r>
            <w:proofErr w:type="gramStart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                    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Н</w:t>
            </w:r>
            <w:proofErr w:type="gramEnd"/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>ет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</w:tcPr>
          <w:p w:rsidR="00CF7A83" w:rsidRPr="00D15091" w:rsidRDefault="00D15091" w:rsidP="00F43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Yes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  <w:lang w:val="en-US"/>
              </w:rPr>
              <w:t></w:t>
            </w:r>
            <w:r w:rsidRPr="00D15091">
              <w:rPr>
                <w:rFonts w:ascii="Wingdings" w:eastAsia="Wingdings" w:hAnsi="Wingdings"/>
                <w:b/>
                <w:vertAlign w:val="superscript"/>
              </w:rPr>
              <w:t>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</w:rPr>
              <w:t xml:space="preserve"> </w:t>
            </w:r>
            <w:r w:rsidRPr="00D15091">
              <w:rPr>
                <w:rFonts w:ascii="Times New Roman" w:eastAsia="Wingdings" w:hAnsi="Times New Roman" w:cs="Times New Roman"/>
                <w:b/>
                <w:vertAlign w:val="superscript"/>
                <w:lang w:val="en-US"/>
              </w:rPr>
              <w:t>No</w:t>
            </w:r>
          </w:p>
        </w:tc>
      </w:tr>
      <w:tr w:rsidR="00CF7A83" w:rsidRPr="00730EA6" w:rsidTr="000F5125">
        <w:tc>
          <w:tcPr>
            <w:tcW w:w="4666" w:type="dxa"/>
            <w:shd w:val="clear" w:color="auto" w:fill="D9D9D9" w:themeFill="background1" w:themeFillShade="D9"/>
          </w:tcPr>
          <w:p w:rsidR="00CF7A83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Если «ДА», предоставьте письменное пояснение причины указания такого адреса.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CF7A83" w:rsidRPr="00D15091" w:rsidRDefault="00CF7A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shd w:val="clear" w:color="auto" w:fill="D9D9D9" w:themeFill="background1" w:themeFillShade="D9"/>
          </w:tcPr>
          <w:p w:rsidR="00CF7A83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“YES” please provide to the Bank written explanation regarding reasons of providing such address.</w:t>
            </w:r>
          </w:p>
        </w:tc>
      </w:tr>
    </w:tbl>
    <w:p w:rsidR="00D15091" w:rsidRPr="000223FF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</w:rPr>
      </w:pPr>
      <w:r w:rsidRPr="00527D23">
        <w:rPr>
          <w:rFonts w:ascii="Times New Roman" w:hAnsi="Times New Roman" w:cs="Times New Roman"/>
          <w:sz w:val="16"/>
          <w:szCs w:val="16"/>
        </w:rPr>
        <w:t xml:space="preserve">Подпись лица, заполнившего анкету/ 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>Sign</w:t>
      </w:r>
      <w:r w:rsidRPr="00527D23">
        <w:rPr>
          <w:rFonts w:ascii="Times New Roman" w:hAnsi="Times New Roman" w:cs="Times New Roman"/>
          <w:sz w:val="16"/>
          <w:szCs w:val="16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>here</w:t>
      </w:r>
      <w:r w:rsidRPr="00527D23">
        <w:rPr>
          <w:rFonts w:ascii="Times New Roman" w:hAnsi="Times New Roman" w:cs="Times New Roman"/>
          <w:sz w:val="16"/>
          <w:szCs w:val="16"/>
        </w:rPr>
        <w:t xml:space="preserve"> _______________________ / _____________________________ / </w:t>
      </w: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Подпись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/Signature                              </w:t>
      </w:r>
      <w:r w:rsidRPr="00527D23">
        <w:rPr>
          <w:rFonts w:ascii="Times New Roman" w:hAnsi="Times New Roman" w:cs="Times New Roman"/>
          <w:sz w:val="16"/>
          <w:szCs w:val="16"/>
        </w:rPr>
        <w:t>ФИО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/NAME                           </w:t>
      </w: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</w:rPr>
        <w:t>Должность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</w:rPr>
        <w:t>лица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527D23">
        <w:rPr>
          <w:rFonts w:ascii="Times New Roman" w:hAnsi="Times New Roman" w:cs="Times New Roman"/>
          <w:sz w:val="16"/>
          <w:szCs w:val="16"/>
        </w:rPr>
        <w:t>заполнившего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</w:rPr>
        <w:t>анкету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 / Title of the person who filled in the Questionnaire</w:t>
      </w: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  <w:t xml:space="preserve">_____ </w:t>
      </w: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5091" w:rsidRPr="00D15091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</w:rPr>
        <w:t>М</w:t>
      </w:r>
      <w:r w:rsidRPr="00D1509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527D23">
        <w:rPr>
          <w:rFonts w:ascii="Times New Roman" w:hAnsi="Times New Roman" w:cs="Times New Roman"/>
          <w:sz w:val="16"/>
          <w:szCs w:val="16"/>
        </w:rPr>
        <w:t>П</w:t>
      </w:r>
      <w:r w:rsidRPr="00D15091">
        <w:rPr>
          <w:rFonts w:ascii="Times New Roman" w:hAnsi="Times New Roman" w:cs="Times New Roman"/>
          <w:sz w:val="16"/>
          <w:szCs w:val="16"/>
          <w:lang w:val="en-US"/>
        </w:rPr>
        <w:t xml:space="preserve">. / Seal place  ______________________________ </w:t>
      </w:r>
    </w:p>
    <w:p w:rsidR="00D15091" w:rsidRPr="00D15091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15091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</w:t>
      </w:r>
      <w:r w:rsidRPr="00527D23">
        <w:rPr>
          <w:rFonts w:ascii="Times New Roman" w:hAnsi="Times New Roman" w:cs="Times New Roman"/>
          <w:sz w:val="16"/>
          <w:szCs w:val="16"/>
        </w:rPr>
        <w:t>Дата</w:t>
      </w:r>
      <w:r w:rsidRPr="00D15091">
        <w:rPr>
          <w:rFonts w:ascii="Times New Roman" w:hAnsi="Times New Roman" w:cs="Times New Roman"/>
          <w:sz w:val="16"/>
          <w:szCs w:val="16"/>
          <w:lang w:val="en-US"/>
        </w:rPr>
        <w:t>/Date (MM-DD-YYYY)</w:t>
      </w:r>
    </w:p>
    <w:p w:rsidR="005E4B10" w:rsidRPr="00D15091" w:rsidRDefault="00D15091" w:rsidP="00D15091">
      <w:pPr>
        <w:rPr>
          <w:rFonts w:ascii="Times New Roman" w:hAnsi="Times New Roman" w:cs="Times New Roman"/>
          <w:sz w:val="16"/>
          <w:szCs w:val="16"/>
        </w:rPr>
      </w:pP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</w:p>
    <w:tbl>
      <w:tblPr>
        <w:tblStyle w:val="a3"/>
        <w:tblpPr w:leftFromText="180" w:rightFromText="180" w:vertAnchor="text" w:horzAnchor="margin" w:tblpX="250" w:tblpY="76"/>
        <w:tblW w:w="0" w:type="auto"/>
        <w:tblLook w:val="04A0"/>
      </w:tblPr>
      <w:tblGrid>
        <w:gridCol w:w="4644"/>
        <w:gridCol w:w="322"/>
        <w:gridCol w:w="4779"/>
      </w:tblGrid>
      <w:tr w:rsidR="00BF3798" w:rsidRPr="00730EA6" w:rsidTr="00BF3798"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0F5125" w:rsidRPr="00D15091" w:rsidRDefault="00BF3798" w:rsidP="000F51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b/>
                <w:sz w:val="16"/>
                <w:szCs w:val="16"/>
              </w:rPr>
              <w:t>Часть 2</w:t>
            </w:r>
            <w:r w:rsidR="000F5125" w:rsidRPr="00D150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Заверения (обязательна к заполнению)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0F5125" w:rsidRPr="00D15091" w:rsidRDefault="000F5125" w:rsidP="000F512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Part</w:t>
            </w:r>
            <w:r w:rsidR="00BF3798" w:rsidRPr="00D1509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</w:t>
            </w:r>
            <w:r w:rsidRPr="00D1509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Certification (must be complete)</w:t>
            </w:r>
          </w:p>
        </w:tc>
      </w:tr>
      <w:tr w:rsidR="000F5125" w:rsidRPr="00730EA6" w:rsidTr="000F5125">
        <w:tc>
          <w:tcPr>
            <w:tcW w:w="4644" w:type="dxa"/>
          </w:tcPr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2. 1. Клиент, подтверждает следующее:</w:t>
            </w:r>
          </w:p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1. предоставленная в настоящей анкете информация является актуальной и достоверной;</w:t>
            </w:r>
          </w:p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2. Предоставленная в формах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IRS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-9/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-8 (в случае предоставления одной из форм) информация является актуальной и достоверной</w:t>
            </w:r>
            <w:r w:rsidR="00D42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(включая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TIN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0F5125" w:rsidRPr="00D15091" w:rsidRDefault="000F5125" w:rsidP="005E4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3. клиент обязуется уведомить А</w:t>
            </w:r>
            <w:r w:rsidR="005E4B10" w:rsidRPr="00D1509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5E4B10" w:rsidRPr="00D15091">
              <w:rPr>
                <w:rFonts w:ascii="Times New Roman" w:hAnsi="Times New Roman" w:cs="Times New Roman"/>
                <w:sz w:val="16"/>
                <w:szCs w:val="16"/>
              </w:rPr>
              <w:t>Ури</w:t>
            </w:r>
            <w:proofErr w:type="spellEnd"/>
            <w:r w:rsidR="005E4B10"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Банк»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об изменении любого факта, указанного в данной анкете и (или) одной из форм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IRS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-9/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-8 (в случае предоставления), в течение 30 дней </w:t>
            </w:r>
            <w:proofErr w:type="gramStart"/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с даты изменения</w:t>
            </w:r>
            <w:proofErr w:type="gramEnd"/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</w:tcPr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 1Under penalties of perjury, I certify the following:</w:t>
            </w:r>
          </w:p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 provided on this form (Questionnaire) information is actual and correct;</w:t>
            </w:r>
          </w:p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 provided on IRS forms W-9/W-8 information (in case of providing) is actual and correct (including TIN);</w:t>
            </w:r>
          </w:p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3. I shall notify </w:t>
            </w:r>
            <w:r w:rsidR="005E4B10"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AO «WOORI BANK»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about each fact change both of this form (Questionnaire) and IRS any forms W-9/W-8 (in case of providing) within 30 days from the date of the change;</w:t>
            </w:r>
          </w:p>
        </w:tc>
      </w:tr>
      <w:tr w:rsidR="000F5125" w:rsidRPr="00730EA6" w:rsidTr="000F5125">
        <w:tc>
          <w:tcPr>
            <w:tcW w:w="4644" w:type="dxa"/>
          </w:tcPr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2.2. Согласие на передачу сведений</w:t>
            </w:r>
          </w:p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gramStart"/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Настоящим клиент дает свое согласие и не возражает против передачи </w:t>
            </w:r>
            <w:r w:rsidR="005E4B10"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АО «</w:t>
            </w:r>
            <w:proofErr w:type="spellStart"/>
            <w:r w:rsidR="005E4B10" w:rsidRPr="00D15091">
              <w:rPr>
                <w:rFonts w:ascii="Times New Roman" w:hAnsi="Times New Roman" w:cs="Times New Roman"/>
                <w:sz w:val="16"/>
                <w:szCs w:val="16"/>
              </w:rPr>
              <w:t>Ури</w:t>
            </w:r>
            <w:proofErr w:type="spellEnd"/>
            <w:r w:rsidR="005E4B10"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Банк» 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предоставленных в настоящей анкете сведений, включая ФИО, адрес, сведения о номерах счетов и остатка по ним, а также сведений предоставленных в формах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IRS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, при их предоставлении (включая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TIN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) и иных сведений в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IRS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</w:t>
            </w:r>
            <w:r w:rsidR="00D42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требованиям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FATCA</w:t>
            </w:r>
            <w:r w:rsidRPr="00D15091">
              <w:rPr>
                <w:rFonts w:ascii="Times New Roman" w:hAnsi="Times New Roman" w:cs="Times New Roman"/>
                <w:sz w:val="16"/>
                <w:szCs w:val="16"/>
              </w:rPr>
              <w:t>, а также в Центральный банк Российской Федерации и другие уполномоченные органы</w:t>
            </w:r>
            <w:proofErr w:type="gramEnd"/>
            <w:r w:rsidRPr="00D15091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 согласно требованиям Федерального Закона от 28.06.2014 №173-ФЗ.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</w:tcPr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2.2. Consent to the transfer of information</w:t>
            </w:r>
          </w:p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1. I hereby agree and do not object against the transfer of </w:t>
            </w:r>
            <w:r w:rsidR="005E4B10"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AO «WOORI BANK»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information provided in this form (Questionnaire), including</w:t>
            </w:r>
            <w:r w:rsidR="00D4208E"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name, address, accounts numbers and balances, information provided in IRS forms, in case of providing (including TIN), and other information to the IRS</w:t>
            </w:r>
          </w:p>
          <w:p w:rsidR="000F5125" w:rsidRPr="00D15091" w:rsidRDefault="000F5125" w:rsidP="000F51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according</w:t>
            </w:r>
            <w:proofErr w:type="gramEnd"/>
            <w:r w:rsidRPr="00D15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the FATCA requirements, to the Central Bank of the Russian Federation and other competent authorities of the Russian Federation according the Federal Law of 28.06.2014 №173-FZ requirements.</w:t>
            </w:r>
          </w:p>
        </w:tc>
      </w:tr>
    </w:tbl>
    <w:p w:rsidR="00D15091" w:rsidRPr="00834D98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</w:rPr>
      </w:pPr>
      <w:r w:rsidRPr="00527D23">
        <w:rPr>
          <w:rFonts w:ascii="Times New Roman" w:hAnsi="Times New Roman" w:cs="Times New Roman"/>
          <w:sz w:val="16"/>
          <w:szCs w:val="16"/>
        </w:rPr>
        <w:t xml:space="preserve">Подпись лица, заполнившего анкету/ 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>Sign</w:t>
      </w:r>
      <w:r w:rsidRPr="00527D23">
        <w:rPr>
          <w:rFonts w:ascii="Times New Roman" w:hAnsi="Times New Roman" w:cs="Times New Roman"/>
          <w:sz w:val="16"/>
          <w:szCs w:val="16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>here</w:t>
      </w:r>
      <w:r w:rsidRPr="00527D23">
        <w:rPr>
          <w:rFonts w:ascii="Times New Roman" w:hAnsi="Times New Roman" w:cs="Times New Roman"/>
          <w:sz w:val="16"/>
          <w:szCs w:val="16"/>
        </w:rPr>
        <w:t xml:space="preserve"> _______________________ / _____________________________ / </w:t>
      </w: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Подпись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/Signature                              </w:t>
      </w:r>
      <w:r w:rsidRPr="00527D23">
        <w:rPr>
          <w:rFonts w:ascii="Times New Roman" w:hAnsi="Times New Roman" w:cs="Times New Roman"/>
          <w:sz w:val="16"/>
          <w:szCs w:val="16"/>
        </w:rPr>
        <w:t>ФИО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/NAME                           </w:t>
      </w: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</w:rPr>
        <w:t>Должность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</w:rPr>
        <w:t>лица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527D23">
        <w:rPr>
          <w:rFonts w:ascii="Times New Roman" w:hAnsi="Times New Roman" w:cs="Times New Roman"/>
          <w:sz w:val="16"/>
          <w:szCs w:val="16"/>
        </w:rPr>
        <w:t>заполнившего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27D23">
        <w:rPr>
          <w:rFonts w:ascii="Times New Roman" w:hAnsi="Times New Roman" w:cs="Times New Roman"/>
          <w:sz w:val="16"/>
          <w:szCs w:val="16"/>
        </w:rPr>
        <w:t>анкету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t xml:space="preserve"> / Title of the person who filled in the Questionnaire</w:t>
      </w: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</w:t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527D23">
        <w:rPr>
          <w:rFonts w:ascii="Times New Roman" w:hAnsi="Times New Roman" w:cs="Times New Roman"/>
          <w:sz w:val="16"/>
          <w:szCs w:val="16"/>
          <w:lang w:val="en-US"/>
        </w:rPr>
        <w:softHyphen/>
        <w:t xml:space="preserve">_____ </w:t>
      </w: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5091" w:rsidRPr="00527D23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15091" w:rsidRPr="00D15091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527D23">
        <w:rPr>
          <w:rFonts w:ascii="Times New Roman" w:hAnsi="Times New Roman" w:cs="Times New Roman"/>
          <w:sz w:val="16"/>
          <w:szCs w:val="16"/>
        </w:rPr>
        <w:t>М</w:t>
      </w:r>
      <w:r w:rsidRPr="00D1509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527D23">
        <w:rPr>
          <w:rFonts w:ascii="Times New Roman" w:hAnsi="Times New Roman" w:cs="Times New Roman"/>
          <w:sz w:val="16"/>
          <w:szCs w:val="16"/>
        </w:rPr>
        <w:t>П</w:t>
      </w:r>
      <w:r w:rsidRPr="00D15091">
        <w:rPr>
          <w:rFonts w:ascii="Times New Roman" w:hAnsi="Times New Roman" w:cs="Times New Roman"/>
          <w:sz w:val="16"/>
          <w:szCs w:val="16"/>
          <w:lang w:val="en-US"/>
        </w:rPr>
        <w:t xml:space="preserve">. / Seal place  ______________________________ </w:t>
      </w:r>
    </w:p>
    <w:p w:rsidR="00D15091" w:rsidRPr="00D15091" w:rsidRDefault="00D15091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15091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</w:t>
      </w:r>
      <w:r w:rsidRPr="00527D23">
        <w:rPr>
          <w:rFonts w:ascii="Times New Roman" w:hAnsi="Times New Roman" w:cs="Times New Roman"/>
          <w:sz w:val="16"/>
          <w:szCs w:val="16"/>
        </w:rPr>
        <w:t>Дата</w:t>
      </w:r>
      <w:r w:rsidRPr="00D15091">
        <w:rPr>
          <w:rFonts w:ascii="Times New Roman" w:hAnsi="Times New Roman" w:cs="Times New Roman"/>
          <w:sz w:val="16"/>
          <w:szCs w:val="16"/>
          <w:lang w:val="en-US"/>
        </w:rPr>
        <w:t>/Date (MM-DD-YYYY)</w:t>
      </w:r>
    </w:p>
    <w:p w:rsidR="00D15091" w:rsidRPr="00D15091" w:rsidRDefault="00D15091" w:rsidP="00D4208E">
      <w:pPr>
        <w:rPr>
          <w:rFonts w:ascii="Times New Roman" w:hAnsi="Times New Roman" w:cs="Times New Roman"/>
          <w:sz w:val="16"/>
          <w:szCs w:val="16"/>
        </w:rPr>
      </w:pP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  <w:r w:rsidRPr="00527D23">
        <w:rPr>
          <w:rFonts w:ascii="Times New Roman" w:hAnsi="Times New Roman" w:cs="Times New Roman"/>
          <w:sz w:val="16"/>
          <w:szCs w:val="16"/>
        </w:rPr>
        <w:softHyphen/>
      </w:r>
    </w:p>
    <w:p w:rsidR="005E4B10" w:rsidRPr="00D4208E" w:rsidRDefault="005E4B10" w:rsidP="00D4208E">
      <w:pPr>
        <w:rPr>
          <w:rFonts w:ascii="Times New Roman" w:hAnsi="Times New Roman" w:cs="Times New Roman"/>
          <w:sz w:val="16"/>
          <w:szCs w:val="16"/>
        </w:rPr>
      </w:pPr>
    </w:p>
    <w:p w:rsidR="005E4B10" w:rsidRPr="00D4208E" w:rsidRDefault="005E4B10" w:rsidP="00D4208E">
      <w:pPr>
        <w:rPr>
          <w:rFonts w:ascii="Times New Roman" w:hAnsi="Times New Roman" w:cs="Times New Roman"/>
        </w:rPr>
      </w:pP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  <w:r w:rsidRPr="00D4208E">
        <w:rPr>
          <w:rFonts w:ascii="Times New Roman" w:hAnsi="Times New Roman" w:cs="Times New Roman"/>
        </w:rPr>
        <w:softHyphen/>
      </w:r>
    </w:p>
    <w:p w:rsidR="00CF7A83" w:rsidRPr="00D4208E" w:rsidRDefault="00CF7A83" w:rsidP="00D4208E">
      <w:pPr>
        <w:rPr>
          <w:rFonts w:ascii="Times New Roman" w:hAnsi="Times New Roman" w:cs="Times New Roman"/>
        </w:rPr>
      </w:pPr>
    </w:p>
    <w:p w:rsidR="00CF7A83" w:rsidRPr="00D4208E" w:rsidRDefault="00CF7A83" w:rsidP="00D4208E">
      <w:pPr>
        <w:rPr>
          <w:rFonts w:ascii="Times New Roman" w:hAnsi="Times New Roman" w:cs="Times New Roman"/>
        </w:rPr>
      </w:pPr>
    </w:p>
    <w:p w:rsidR="00CF7A83" w:rsidRPr="00D4208E" w:rsidRDefault="00CF7A83" w:rsidP="00D4208E">
      <w:pPr>
        <w:rPr>
          <w:rFonts w:ascii="Times New Roman" w:hAnsi="Times New Roman" w:cs="Times New Roman"/>
        </w:rPr>
      </w:pPr>
    </w:p>
    <w:p w:rsidR="00CF7A83" w:rsidRPr="00D4208E" w:rsidRDefault="00CF7A83" w:rsidP="00D4208E">
      <w:pPr>
        <w:rPr>
          <w:rFonts w:ascii="Times New Roman" w:hAnsi="Times New Roman" w:cs="Times New Roman"/>
        </w:rPr>
      </w:pPr>
    </w:p>
    <w:p w:rsidR="00CF7A83" w:rsidRPr="00D4208E" w:rsidRDefault="00CF7A83" w:rsidP="00D4208E">
      <w:pPr>
        <w:rPr>
          <w:rFonts w:ascii="Times New Roman" w:hAnsi="Times New Roman" w:cs="Times New Roman"/>
        </w:rPr>
      </w:pPr>
    </w:p>
    <w:p w:rsidR="00CF7A83" w:rsidRPr="00D4208E" w:rsidRDefault="00CF7A83" w:rsidP="00D4208E">
      <w:pPr>
        <w:rPr>
          <w:rFonts w:ascii="Times New Roman" w:hAnsi="Times New Roman" w:cs="Times New Roman"/>
        </w:rPr>
      </w:pPr>
    </w:p>
    <w:p w:rsidR="00CF7A83" w:rsidRDefault="00CF7A83" w:rsidP="00D4208E">
      <w:pPr>
        <w:rPr>
          <w:rFonts w:ascii="Times New Roman" w:hAnsi="Times New Roman" w:cs="Times New Roman"/>
          <w:lang w:val="en-US"/>
        </w:rPr>
      </w:pPr>
    </w:p>
    <w:p w:rsidR="0058257F" w:rsidRPr="0058257F" w:rsidRDefault="0058257F" w:rsidP="00D4208E">
      <w:pPr>
        <w:rPr>
          <w:rFonts w:ascii="Times New Roman" w:hAnsi="Times New Roman" w:cs="Times New Roman"/>
          <w:lang w:val="en-US"/>
        </w:rPr>
      </w:pPr>
    </w:p>
    <w:p w:rsidR="00CF7A83" w:rsidRPr="00D4208E" w:rsidRDefault="00CF7A83" w:rsidP="00D4208E">
      <w:pPr>
        <w:rPr>
          <w:rFonts w:ascii="Times New Roman" w:hAnsi="Times New Roman" w:cs="Times New Roman"/>
        </w:rPr>
      </w:pPr>
    </w:p>
    <w:p w:rsidR="0058257F" w:rsidRPr="000223FF" w:rsidRDefault="0058257F" w:rsidP="0058257F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223FF">
        <w:rPr>
          <w:rFonts w:ascii="Times New Roman" w:hAnsi="Times New Roman" w:cs="Times New Roman"/>
          <w:i/>
          <w:sz w:val="16"/>
          <w:szCs w:val="16"/>
        </w:rPr>
        <w:t>Заполняется на кирилли</w:t>
      </w:r>
      <w:bookmarkStart w:id="1" w:name="_GoBack"/>
      <w:bookmarkEnd w:id="1"/>
      <w:r w:rsidRPr="000223FF">
        <w:rPr>
          <w:rFonts w:ascii="Times New Roman" w:hAnsi="Times New Roman" w:cs="Times New Roman"/>
          <w:i/>
          <w:sz w:val="16"/>
          <w:szCs w:val="16"/>
        </w:rPr>
        <w:t xml:space="preserve">це /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Filled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Cyrillic</w:t>
      </w:r>
      <w:proofErr w:type="gramStart"/>
      <w:r w:rsidRPr="000223FF">
        <w:rPr>
          <w:rFonts w:ascii="Times New Roman" w:hAnsi="Times New Roman" w:cs="Times New Roman"/>
          <w:i/>
          <w:sz w:val="16"/>
          <w:szCs w:val="16"/>
        </w:rPr>
        <w:t xml:space="preserve">                          З</w:t>
      </w:r>
      <w:proofErr w:type="gramEnd"/>
      <w:r w:rsidRPr="000223FF">
        <w:rPr>
          <w:rFonts w:ascii="Times New Roman" w:hAnsi="Times New Roman" w:cs="Times New Roman"/>
          <w:i/>
          <w:sz w:val="16"/>
          <w:szCs w:val="16"/>
        </w:rPr>
        <w:t xml:space="preserve">аполняется на латинице /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Filled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in</w:t>
      </w:r>
      <w:r w:rsidRPr="000223F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223FF">
        <w:rPr>
          <w:rFonts w:ascii="Times New Roman" w:hAnsi="Times New Roman" w:cs="Times New Roman"/>
          <w:i/>
          <w:sz w:val="16"/>
          <w:szCs w:val="16"/>
          <w:lang w:val="en-US"/>
        </w:rPr>
        <w:t>Latin</w:t>
      </w:r>
    </w:p>
    <w:p w:rsidR="00582F9B" w:rsidRPr="00D4208E" w:rsidRDefault="00582F9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="250" w:tblpY="76"/>
        <w:tblW w:w="0" w:type="auto"/>
        <w:tblLook w:val="04A0"/>
      </w:tblPr>
      <w:tblGrid>
        <w:gridCol w:w="3405"/>
        <w:gridCol w:w="15"/>
        <w:gridCol w:w="1224"/>
        <w:gridCol w:w="322"/>
        <w:gridCol w:w="3510"/>
        <w:gridCol w:w="15"/>
        <w:gridCol w:w="1254"/>
      </w:tblGrid>
      <w:tr w:rsidR="00F43F47" w:rsidRPr="00730EA6" w:rsidTr="00F43F47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b/>
                <w:sz w:val="16"/>
                <w:szCs w:val="16"/>
              </w:rPr>
              <w:t>Часть 3 Сведения о существенных собственниках (контролирующих лицах)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Part 3. Information about substantial owners</w:t>
            </w:r>
          </w:p>
          <w:p w:rsidR="00F43F47" w:rsidRPr="00D4208E" w:rsidRDefault="00F43F47" w:rsidP="00F43F4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(beneficiary) of the company</w:t>
            </w:r>
          </w:p>
        </w:tc>
      </w:tr>
      <w:tr w:rsidR="00F43F47" w:rsidRPr="00730EA6" w:rsidTr="00F43F47">
        <w:tc>
          <w:tcPr>
            <w:tcW w:w="4644" w:type="dxa"/>
            <w:gridSpan w:val="3"/>
            <w:tcBorders>
              <w:top w:val="nil"/>
              <w:left w:val="nil"/>
              <w:right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3.1. Сведения о юридических лицах (заполняется отдельно для каждого юридического лица, в случае если таких лиц больше одного)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right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3.1. Information about legal entities (filled separately by each legal entity in case if those number is more than one)</w:t>
            </w:r>
          </w:p>
        </w:tc>
      </w:tr>
      <w:tr w:rsidR="00F43F47" w:rsidRPr="00730EA6" w:rsidTr="00F43F47">
        <w:tc>
          <w:tcPr>
            <w:tcW w:w="3420" w:type="dxa"/>
            <w:gridSpan w:val="2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Укажите количество существенных собственников (контролирующих лиц) – юридических лиц, которые</w:t>
            </w:r>
          </w:p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являются налоговыми резидентами США</w:t>
            </w:r>
          </w:p>
        </w:tc>
        <w:tc>
          <w:tcPr>
            <w:tcW w:w="1224" w:type="dxa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25" w:type="dxa"/>
            <w:gridSpan w:val="2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Specify the number of substantial owners (beneficiary) – entities what are tax residents of the U.S.</w:t>
            </w:r>
          </w:p>
        </w:tc>
        <w:tc>
          <w:tcPr>
            <w:tcW w:w="1254" w:type="dxa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3F47" w:rsidRPr="00730EA6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существенного собственника (контролирующего лица) - юридического лица, которое является налоговым резидентом США: 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Name of the entity which is tax resident of the U.S.:</w:t>
            </w:r>
          </w:p>
        </w:tc>
      </w:tr>
      <w:tr w:rsidR="00F43F47" w:rsidRPr="00730EA6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Организационно-правовая форма или форма собственности: 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Legal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form:</w:t>
            </w: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регистрации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 of registration:</w:t>
            </w: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Registration number:</w:t>
            </w: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ИНН/КИО (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наличии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): 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Taxpayer number (if available):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местонахождения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Legal address:</w:t>
            </w: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TIN: 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TIN:</w:t>
            </w:r>
          </w:p>
        </w:tc>
      </w:tr>
      <w:tr w:rsidR="00F43F47" w:rsidRPr="00D4208E" w:rsidTr="00F43F47">
        <w:tc>
          <w:tcPr>
            <w:tcW w:w="4644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3F47" w:rsidRPr="00730EA6" w:rsidTr="00D4208E">
        <w:trPr>
          <w:trHeight w:val="207"/>
        </w:trPr>
        <w:tc>
          <w:tcPr>
            <w:tcW w:w="3405" w:type="dxa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собственности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юридического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%</w:t>
            </w:r>
          </w:p>
        </w:tc>
        <w:tc>
          <w:tcPr>
            <w:tcW w:w="1239" w:type="dxa"/>
            <w:gridSpan w:val="2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Ownership interest of legal entity, %</w:t>
            </w:r>
          </w:p>
        </w:tc>
        <w:tc>
          <w:tcPr>
            <w:tcW w:w="1269" w:type="dxa"/>
            <w:gridSpan w:val="2"/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3F47" w:rsidRPr="00730EA6" w:rsidTr="00A117C5">
        <w:tc>
          <w:tcPr>
            <w:tcW w:w="4644" w:type="dxa"/>
            <w:gridSpan w:val="3"/>
            <w:shd w:val="clear" w:color="auto" w:fill="D9D9D9" w:themeFill="background1" w:themeFillShade="D9"/>
          </w:tcPr>
          <w:p w:rsidR="00F43F47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 предоставить в банк заполненную форму 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 xml:space="preserve">-9 и анкету юридического лица в целях 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FATCA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F43F47" w:rsidRPr="00D4208E" w:rsidRDefault="00F43F47" w:rsidP="00F43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  <w:shd w:val="clear" w:color="auto" w:fill="D9D9D9" w:themeFill="background1" w:themeFillShade="D9"/>
          </w:tcPr>
          <w:p w:rsidR="00F43F47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 must provide to the Bank a completed IRS Form W-9 and FATCA related questionnaire (legal entities)</w:t>
            </w:r>
          </w:p>
        </w:tc>
      </w:tr>
    </w:tbl>
    <w:p w:rsidR="00D4208E" w:rsidRPr="00834D98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</w:rPr>
      </w:pPr>
      <w:r w:rsidRPr="00D4208E">
        <w:rPr>
          <w:rFonts w:ascii="Times New Roman" w:hAnsi="Times New Roman" w:cs="Times New Roman"/>
          <w:sz w:val="16"/>
          <w:szCs w:val="16"/>
        </w:rPr>
        <w:t xml:space="preserve">Подпись лица, заполнившего анкету/ 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>Sign</w:t>
      </w:r>
      <w:r w:rsidRPr="00D4208E">
        <w:rPr>
          <w:rFonts w:ascii="Times New Roman" w:hAnsi="Times New Roman" w:cs="Times New Roman"/>
          <w:sz w:val="16"/>
          <w:szCs w:val="16"/>
        </w:rPr>
        <w:t xml:space="preserve"> 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>here</w:t>
      </w:r>
      <w:r w:rsidRPr="00D4208E">
        <w:rPr>
          <w:rFonts w:ascii="Times New Roman" w:hAnsi="Times New Roman" w:cs="Times New Roman"/>
          <w:sz w:val="16"/>
          <w:szCs w:val="16"/>
        </w:rPr>
        <w:t xml:space="preserve"> _______________________ / _____________________________ / </w:t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Подпись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/Signature                              </w:t>
      </w:r>
      <w:r w:rsidRPr="00D4208E">
        <w:rPr>
          <w:rFonts w:ascii="Times New Roman" w:hAnsi="Times New Roman" w:cs="Times New Roman"/>
          <w:sz w:val="16"/>
          <w:szCs w:val="16"/>
        </w:rPr>
        <w:t>ФИО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/NAME                           </w:t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</w:rPr>
        <w:t>Должность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4208E">
        <w:rPr>
          <w:rFonts w:ascii="Times New Roman" w:hAnsi="Times New Roman" w:cs="Times New Roman"/>
          <w:sz w:val="16"/>
          <w:szCs w:val="16"/>
        </w:rPr>
        <w:t>лица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D4208E">
        <w:rPr>
          <w:rFonts w:ascii="Times New Roman" w:hAnsi="Times New Roman" w:cs="Times New Roman"/>
          <w:sz w:val="16"/>
          <w:szCs w:val="16"/>
        </w:rPr>
        <w:t>заполнившего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4208E">
        <w:rPr>
          <w:rFonts w:ascii="Times New Roman" w:hAnsi="Times New Roman" w:cs="Times New Roman"/>
          <w:sz w:val="16"/>
          <w:szCs w:val="16"/>
        </w:rPr>
        <w:t>анкету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 / Title of the person who filled in the Questionnaire</w:t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  <w:t xml:space="preserve">_____ </w:t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</w:rPr>
        <w:t>М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D4208E">
        <w:rPr>
          <w:rFonts w:ascii="Times New Roman" w:hAnsi="Times New Roman" w:cs="Times New Roman"/>
          <w:sz w:val="16"/>
          <w:szCs w:val="16"/>
        </w:rPr>
        <w:t>П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. / Seal place  ______________________________ </w:t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</w:t>
      </w:r>
      <w:r w:rsidRPr="00D4208E">
        <w:rPr>
          <w:rFonts w:ascii="Times New Roman" w:hAnsi="Times New Roman" w:cs="Times New Roman"/>
          <w:sz w:val="16"/>
          <w:szCs w:val="16"/>
        </w:rPr>
        <w:t>Дата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>/Date (MM-DD-YYYY)</w:t>
      </w:r>
    </w:p>
    <w:p w:rsidR="00A117C5" w:rsidRDefault="00D4208E" w:rsidP="00D420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="250" w:tblpY="76"/>
        <w:tblW w:w="0" w:type="auto"/>
        <w:tblLook w:val="04A0"/>
      </w:tblPr>
      <w:tblGrid>
        <w:gridCol w:w="3405"/>
        <w:gridCol w:w="15"/>
        <w:gridCol w:w="1224"/>
        <w:gridCol w:w="322"/>
        <w:gridCol w:w="3510"/>
        <w:gridCol w:w="15"/>
        <w:gridCol w:w="1254"/>
      </w:tblGrid>
      <w:tr w:rsidR="00A117C5" w:rsidRPr="00730EA6" w:rsidTr="001038CD">
        <w:tc>
          <w:tcPr>
            <w:tcW w:w="4644" w:type="dxa"/>
            <w:gridSpan w:val="3"/>
            <w:tcBorders>
              <w:top w:val="nil"/>
              <w:left w:val="nil"/>
              <w:right w:val="nil"/>
            </w:tcBorders>
          </w:tcPr>
          <w:p w:rsidR="00A117C5" w:rsidRPr="00D4208E" w:rsidRDefault="00A117C5" w:rsidP="00A117C5">
            <w:pPr>
              <w:rPr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3.2.   Сведения о физических лицах (заполняется отдельно для каждого физического лица, в случае если таких лиц больше одного)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right w:val="nil"/>
            </w:tcBorders>
          </w:tcPr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3.2. </w:t>
            </w:r>
            <w:r w:rsidRPr="00D4208E">
              <w:rPr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Information about individuals (filled separately by each individual in case if those number is more than one</w:t>
            </w:r>
          </w:p>
        </w:tc>
      </w:tr>
      <w:tr w:rsidR="00A117C5" w:rsidRPr="00730EA6" w:rsidTr="001038CD">
        <w:tc>
          <w:tcPr>
            <w:tcW w:w="3420" w:type="dxa"/>
            <w:gridSpan w:val="2"/>
          </w:tcPr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Укажите количество существенных собственников (контролирующих лиц) – физических лиц, которые</w:t>
            </w:r>
          </w:p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являются налоговыми резидентами США</w:t>
            </w:r>
          </w:p>
        </w:tc>
        <w:tc>
          <w:tcPr>
            <w:tcW w:w="1224" w:type="dxa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25" w:type="dxa"/>
            <w:gridSpan w:val="2"/>
          </w:tcPr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Specify the number of founders/participants –</w:t>
            </w:r>
          </w:p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individuals what are tax residents of the U.S.</w:t>
            </w:r>
          </w:p>
        </w:tc>
        <w:tc>
          <w:tcPr>
            <w:tcW w:w="1254" w:type="dxa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ФИО существенного собственника (контролирующего лица) – физического</w:t>
            </w:r>
            <w:r w:rsidR="00D42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лица, которое является налоговым резидентом США (заполняется отдельно для каждого контролирующего лица, в случае если таких лиц больше одного):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Name of founder/participant – individual which is tax resident of the</w:t>
            </w:r>
          </w:p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U.S.</w:t>
            </w: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08696D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birth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C5" w:rsidRPr="00730EA6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Место рождения (включая страну):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08696D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Place of birth (including country):</w:t>
            </w:r>
          </w:p>
        </w:tc>
      </w:tr>
      <w:tr w:rsidR="00A117C5" w:rsidRPr="00730EA6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730EA6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08696D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Document of identification (passport or other ID):</w:t>
            </w:r>
          </w:p>
        </w:tc>
      </w:tr>
      <w:tr w:rsidR="00A117C5" w:rsidRPr="00730EA6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и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08696D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Document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 xml:space="preserve"> number:</w:t>
            </w: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документа: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08696D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Issue date:</w:t>
            </w: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выдавшего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08696D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Issued by:</w:t>
            </w: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проживания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08696D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Legal address:</w:t>
            </w: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TIN: 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08696D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TIN:</w:t>
            </w:r>
          </w:p>
        </w:tc>
      </w:tr>
      <w:tr w:rsidR="00A117C5" w:rsidRPr="00D4208E" w:rsidTr="001038CD">
        <w:tc>
          <w:tcPr>
            <w:tcW w:w="4644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79" w:type="dxa"/>
            <w:gridSpan w:val="3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730EA6" w:rsidTr="00D4208E">
        <w:trPr>
          <w:trHeight w:val="135"/>
        </w:trPr>
        <w:tc>
          <w:tcPr>
            <w:tcW w:w="3405" w:type="dxa"/>
          </w:tcPr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собственности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физического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%</w:t>
            </w:r>
          </w:p>
        </w:tc>
        <w:tc>
          <w:tcPr>
            <w:tcW w:w="1239" w:type="dxa"/>
            <w:gridSpan w:val="2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</w:tcPr>
          <w:p w:rsidR="00A117C5" w:rsidRPr="00D4208E" w:rsidRDefault="0008696D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Ownership interest of the individual, %</w:t>
            </w:r>
          </w:p>
        </w:tc>
        <w:tc>
          <w:tcPr>
            <w:tcW w:w="1269" w:type="dxa"/>
            <w:gridSpan w:val="2"/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117C5" w:rsidRPr="00730EA6" w:rsidTr="001038CD">
        <w:tc>
          <w:tcPr>
            <w:tcW w:w="4644" w:type="dxa"/>
            <w:gridSpan w:val="3"/>
            <w:shd w:val="clear" w:color="auto" w:fill="D9D9D9" w:themeFill="background1" w:themeFillShade="D9"/>
          </w:tcPr>
          <w:p w:rsidR="00A117C5" w:rsidRPr="00D4208E" w:rsidRDefault="00A117C5" w:rsidP="00A117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</w:rPr>
              <w:t>Необходимо предоставить в Банк заполненную анкету физического лица в целях FATCA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A117C5" w:rsidRPr="00D4208E" w:rsidRDefault="00A117C5" w:rsidP="001038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9" w:type="dxa"/>
            <w:gridSpan w:val="3"/>
            <w:shd w:val="clear" w:color="auto" w:fill="D9D9D9" w:themeFill="background1" w:themeFillShade="D9"/>
          </w:tcPr>
          <w:p w:rsidR="00A117C5" w:rsidRPr="00D4208E" w:rsidRDefault="0008696D" w:rsidP="000869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2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 must provide to the Bank a completed FATCA related questionnaire (individuals)</w:t>
            </w:r>
          </w:p>
        </w:tc>
      </w:tr>
    </w:tbl>
    <w:p w:rsidR="00D4208E" w:rsidRPr="00834D98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</w:rPr>
      </w:pPr>
      <w:r w:rsidRPr="00D4208E">
        <w:rPr>
          <w:rFonts w:ascii="Times New Roman" w:hAnsi="Times New Roman" w:cs="Times New Roman"/>
          <w:sz w:val="16"/>
          <w:szCs w:val="16"/>
        </w:rPr>
        <w:t xml:space="preserve">Подпись лица, заполнившего анкету/ 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>Sign</w:t>
      </w:r>
      <w:r w:rsidRPr="00D4208E">
        <w:rPr>
          <w:rFonts w:ascii="Times New Roman" w:hAnsi="Times New Roman" w:cs="Times New Roman"/>
          <w:sz w:val="16"/>
          <w:szCs w:val="16"/>
        </w:rPr>
        <w:t xml:space="preserve"> 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>here</w:t>
      </w:r>
      <w:r w:rsidRPr="00D4208E">
        <w:rPr>
          <w:rFonts w:ascii="Times New Roman" w:hAnsi="Times New Roman" w:cs="Times New Roman"/>
          <w:sz w:val="16"/>
          <w:szCs w:val="16"/>
        </w:rPr>
        <w:t xml:space="preserve"> _______________________ / _____________________________ / </w:t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Подпись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/Signature                              </w:t>
      </w:r>
      <w:r w:rsidRPr="00D4208E">
        <w:rPr>
          <w:rFonts w:ascii="Times New Roman" w:hAnsi="Times New Roman" w:cs="Times New Roman"/>
          <w:sz w:val="16"/>
          <w:szCs w:val="16"/>
        </w:rPr>
        <w:t>ФИО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/NAME                           </w:t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</w:rPr>
        <w:t>Должность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4208E">
        <w:rPr>
          <w:rFonts w:ascii="Times New Roman" w:hAnsi="Times New Roman" w:cs="Times New Roman"/>
          <w:sz w:val="16"/>
          <w:szCs w:val="16"/>
        </w:rPr>
        <w:t>лица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D4208E">
        <w:rPr>
          <w:rFonts w:ascii="Times New Roman" w:hAnsi="Times New Roman" w:cs="Times New Roman"/>
          <w:sz w:val="16"/>
          <w:szCs w:val="16"/>
        </w:rPr>
        <w:t>заполнившего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4208E">
        <w:rPr>
          <w:rFonts w:ascii="Times New Roman" w:hAnsi="Times New Roman" w:cs="Times New Roman"/>
          <w:sz w:val="16"/>
          <w:szCs w:val="16"/>
        </w:rPr>
        <w:t>анкету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 / Title of the person who filled in the Questionnaire</w:t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softHyphen/>
        <w:t xml:space="preserve">_____ </w:t>
      </w: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D4208E" w:rsidRPr="00D4208E" w:rsidRDefault="00D4208E" w:rsidP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</w:rPr>
        <w:t>М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D4208E">
        <w:rPr>
          <w:rFonts w:ascii="Times New Roman" w:hAnsi="Times New Roman" w:cs="Times New Roman"/>
          <w:sz w:val="16"/>
          <w:szCs w:val="16"/>
        </w:rPr>
        <w:t>П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. / Seal place  ______________________________ </w:t>
      </w:r>
    </w:p>
    <w:p w:rsidR="00582F9B" w:rsidRPr="00D4208E" w:rsidRDefault="00D4208E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D4208E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</w:t>
      </w:r>
      <w:r w:rsidRPr="00D4208E">
        <w:rPr>
          <w:rFonts w:ascii="Times New Roman" w:hAnsi="Times New Roman" w:cs="Times New Roman"/>
          <w:sz w:val="16"/>
          <w:szCs w:val="16"/>
        </w:rPr>
        <w:t>Дата</w:t>
      </w:r>
      <w:r w:rsidRPr="00D4208E">
        <w:rPr>
          <w:rFonts w:ascii="Times New Roman" w:hAnsi="Times New Roman" w:cs="Times New Roman"/>
          <w:sz w:val="16"/>
          <w:szCs w:val="16"/>
          <w:lang w:val="en-US"/>
        </w:rPr>
        <w:t>/Date (MM-DD-YYYY)</w:t>
      </w:r>
    </w:p>
    <w:sectPr w:rsidR="00582F9B" w:rsidRPr="00D4208E" w:rsidSect="00FB3D71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74C9"/>
    <w:rsid w:val="000223FF"/>
    <w:rsid w:val="0008696D"/>
    <w:rsid w:val="00090F41"/>
    <w:rsid w:val="00092699"/>
    <w:rsid w:val="000E1E46"/>
    <w:rsid w:val="000F5125"/>
    <w:rsid w:val="00112968"/>
    <w:rsid w:val="001E7C4E"/>
    <w:rsid w:val="00353663"/>
    <w:rsid w:val="003949A7"/>
    <w:rsid w:val="00527D23"/>
    <w:rsid w:val="0058257F"/>
    <w:rsid w:val="00582F9B"/>
    <w:rsid w:val="005E4B10"/>
    <w:rsid w:val="006F51C9"/>
    <w:rsid w:val="00730EA6"/>
    <w:rsid w:val="00732638"/>
    <w:rsid w:val="00735DA6"/>
    <w:rsid w:val="007E3668"/>
    <w:rsid w:val="00834D98"/>
    <w:rsid w:val="00891C4F"/>
    <w:rsid w:val="008E0A4A"/>
    <w:rsid w:val="00A019E4"/>
    <w:rsid w:val="00A117C5"/>
    <w:rsid w:val="00AC1CF1"/>
    <w:rsid w:val="00BF3798"/>
    <w:rsid w:val="00CF7A83"/>
    <w:rsid w:val="00D15091"/>
    <w:rsid w:val="00D4208E"/>
    <w:rsid w:val="00D53B0E"/>
    <w:rsid w:val="00E5424E"/>
    <w:rsid w:val="00E76F12"/>
    <w:rsid w:val="00EA1F6F"/>
    <w:rsid w:val="00ED0F28"/>
    <w:rsid w:val="00F07E2B"/>
    <w:rsid w:val="00F43F47"/>
    <w:rsid w:val="00FB3D71"/>
    <w:rsid w:val="00FC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4E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D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3F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4E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D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3F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Мосеечев Алексей Юрьевич</dc:creator>
  <cp:lastModifiedBy>mmh</cp:lastModifiedBy>
  <cp:revision>13</cp:revision>
  <cp:lastPrinted>2017-02-13T08:53:00Z</cp:lastPrinted>
  <dcterms:created xsi:type="dcterms:W3CDTF">2017-02-10T09:45:00Z</dcterms:created>
  <dcterms:modified xsi:type="dcterms:W3CDTF">2017-02-14T12:14:00Z</dcterms:modified>
</cp:coreProperties>
</file>