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36" w:rsidRPr="00C36B14" w:rsidRDefault="00645836" w:rsidP="00645836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Приложение № </w:t>
      </w:r>
      <w:r w:rsidR="00767804" w:rsidRPr="00C36B1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52E87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к Приказу</w:t>
      </w:r>
    </w:p>
    <w:p w:rsidR="00645836" w:rsidRPr="00C36B14" w:rsidRDefault="00B70642" w:rsidP="00645836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от </w:t>
      </w:r>
      <w:r w:rsidR="00BF36C7" w:rsidRPr="00C36B1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958F8" w:rsidRPr="00C36B1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F36C7" w:rsidRPr="00C36B1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7B1461" w:rsidRPr="00C36B1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C958F8" w:rsidRPr="00C36B14">
        <w:rPr>
          <w:rFonts w:ascii="Times New Roman" w:hAnsi="Times New Roman" w:cs="Times New Roman"/>
          <w:b/>
          <w:bCs/>
          <w:sz w:val="20"/>
          <w:szCs w:val="20"/>
        </w:rPr>
        <w:t>113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-П</w:t>
      </w:r>
    </w:p>
    <w:p w:rsidR="00344281" w:rsidRPr="00C36B14" w:rsidRDefault="0033461A" w:rsidP="001835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Д О Г О В О </w:t>
      </w:r>
      <w:proofErr w:type="gramStart"/>
      <w:r w:rsidRPr="00C36B14">
        <w:rPr>
          <w:rFonts w:ascii="Times New Roman" w:hAnsi="Times New Roman" w:cs="Times New Roman"/>
          <w:b/>
          <w:bCs/>
          <w:sz w:val="20"/>
          <w:szCs w:val="20"/>
        </w:rPr>
        <w:t>Р</w:t>
      </w:r>
      <w:proofErr w:type="gramEnd"/>
      <w:r w:rsidR="00D434D4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E05FE5" w:rsidRPr="00C36B14">
        <w:rPr>
          <w:rFonts w:ascii="Times New Roman" w:hAnsi="Times New Roman" w:cs="Times New Roman"/>
          <w:b/>
          <w:bCs/>
          <w:sz w:val="20"/>
          <w:szCs w:val="20"/>
        </w:rPr>
        <w:t>_____</w:t>
      </w:r>
    </w:p>
    <w:p w:rsidR="00344281" w:rsidRPr="00C36B14" w:rsidRDefault="00D434D4" w:rsidP="001835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6B14">
        <w:rPr>
          <w:rFonts w:ascii="Times New Roman" w:hAnsi="Times New Roman" w:cs="Times New Roman"/>
          <w:b/>
          <w:sz w:val="20"/>
          <w:szCs w:val="20"/>
        </w:rPr>
        <w:t xml:space="preserve">банковского (текущего) счета </w:t>
      </w:r>
      <w:proofErr w:type="gramStart"/>
      <w:r w:rsidRPr="00C36B14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C36B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2A61" w:rsidRPr="00C36B14">
        <w:rPr>
          <w:rFonts w:ascii="Times New Roman" w:hAnsi="Times New Roman" w:cs="Times New Roman"/>
          <w:b/>
          <w:sz w:val="20"/>
          <w:szCs w:val="20"/>
        </w:rPr>
        <w:t xml:space="preserve"> _____________</w:t>
      </w:r>
      <w:r w:rsidR="00A82A61" w:rsidRPr="00C36B14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A82A61" w:rsidRPr="00C36B14">
        <w:rPr>
          <w:rFonts w:ascii="Times New Roman" w:hAnsi="Times New Roman" w:cs="Times New Roman"/>
          <w:i/>
          <w:sz w:val="20"/>
          <w:szCs w:val="20"/>
        </w:rPr>
        <w:t>валюта</w:t>
      </w:r>
      <w:proofErr w:type="gramEnd"/>
      <w:r w:rsidR="00A82A61" w:rsidRPr="00C36B14">
        <w:rPr>
          <w:rFonts w:ascii="Times New Roman" w:hAnsi="Times New Roman" w:cs="Times New Roman"/>
          <w:i/>
          <w:sz w:val="20"/>
          <w:szCs w:val="20"/>
        </w:rPr>
        <w:t xml:space="preserve"> счета)</w:t>
      </w:r>
    </w:p>
    <w:p w:rsidR="0033461A" w:rsidRPr="00C36B14" w:rsidRDefault="0033461A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44281" w:rsidRPr="00C36B14" w:rsidRDefault="00344281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г. </w:t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>Москва</w:t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31F2A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«___»____________ _______ </w:t>
      </w:r>
      <w:proofErr w:type="gramStart"/>
      <w:r w:rsidRPr="00C36B14"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End"/>
      <w:r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3461A" w:rsidRPr="00C36B14" w:rsidRDefault="0033461A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65D93" w:rsidRPr="00C36B14" w:rsidRDefault="008906C9" w:rsidP="00931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А</w:t>
      </w:r>
      <w:r w:rsidR="00765D93" w:rsidRPr="00C36B14">
        <w:rPr>
          <w:rFonts w:ascii="Times New Roman" w:hAnsi="Times New Roman" w:cs="Times New Roman"/>
          <w:sz w:val="20"/>
          <w:szCs w:val="20"/>
        </w:rPr>
        <w:t>кционерное общество «Ури Банк», именуем</w:t>
      </w:r>
      <w:r w:rsidR="007208F6" w:rsidRPr="00C36B14">
        <w:rPr>
          <w:rFonts w:ascii="Times New Roman" w:hAnsi="Times New Roman" w:cs="Times New Roman"/>
          <w:sz w:val="20"/>
          <w:szCs w:val="20"/>
        </w:rPr>
        <w:t>ое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931F2A" w:rsidRPr="00C36B14">
        <w:rPr>
          <w:rFonts w:ascii="Times New Roman" w:hAnsi="Times New Roman" w:cs="Times New Roman"/>
          <w:sz w:val="20"/>
          <w:szCs w:val="20"/>
        </w:rPr>
        <w:t>«Б</w:t>
      </w:r>
      <w:r w:rsidR="0056709A" w:rsidRPr="00C36B14">
        <w:rPr>
          <w:rFonts w:ascii="Times New Roman" w:hAnsi="Times New Roman" w:cs="Times New Roman"/>
          <w:sz w:val="20"/>
          <w:szCs w:val="20"/>
        </w:rPr>
        <w:t>анк</w:t>
      </w:r>
      <w:r w:rsidR="00931F2A" w:rsidRPr="00C36B14">
        <w:rPr>
          <w:rFonts w:ascii="Times New Roman" w:hAnsi="Times New Roman" w:cs="Times New Roman"/>
          <w:sz w:val="20"/>
          <w:szCs w:val="20"/>
        </w:rPr>
        <w:t>»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765D93" w:rsidRPr="00C36B14">
        <w:rPr>
          <w:rFonts w:ascii="Times New Roman" w:hAnsi="Times New Roman" w:cs="Times New Roman"/>
          <w:sz w:val="20"/>
          <w:szCs w:val="20"/>
        </w:rPr>
        <w:t>, действующе</w:t>
      </w:r>
      <w:r w:rsidR="00FE4884" w:rsidRPr="00C36B14">
        <w:rPr>
          <w:rFonts w:ascii="Times New Roman" w:hAnsi="Times New Roman" w:cs="Times New Roman"/>
          <w:sz w:val="20"/>
          <w:szCs w:val="20"/>
        </w:rPr>
        <w:t>й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на основании Доверенности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от </w:t>
      </w:r>
      <w:r w:rsidR="00FE4884" w:rsidRPr="00C36B14">
        <w:rPr>
          <w:rFonts w:ascii="Times New Roman" w:hAnsi="Times New Roman" w:cs="Times New Roman"/>
          <w:sz w:val="20"/>
          <w:szCs w:val="20"/>
        </w:rPr>
        <w:t>«</w:t>
      </w:r>
      <w:r w:rsidR="00E34A41" w:rsidRPr="00C36B14">
        <w:rPr>
          <w:rFonts w:ascii="Times New Roman" w:hAnsi="Times New Roman" w:cs="Times New Roman"/>
          <w:sz w:val="20"/>
          <w:szCs w:val="20"/>
        </w:rPr>
        <w:t>__</w:t>
      </w:r>
      <w:r w:rsidR="00FE4884" w:rsidRPr="00C36B14">
        <w:rPr>
          <w:rFonts w:ascii="Times New Roman" w:hAnsi="Times New Roman" w:cs="Times New Roman"/>
          <w:sz w:val="20"/>
          <w:szCs w:val="20"/>
        </w:rPr>
        <w:t>»</w:t>
      </w:r>
      <w:r w:rsidR="00E34A41" w:rsidRPr="00C36B14">
        <w:rPr>
          <w:rFonts w:ascii="Times New Roman" w:hAnsi="Times New Roman" w:cs="Times New Roman"/>
          <w:sz w:val="20"/>
          <w:szCs w:val="20"/>
        </w:rPr>
        <w:t xml:space="preserve"> _________</w:t>
      </w:r>
      <w:r w:rsidR="00FE488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E34A41" w:rsidRPr="00C36B14">
        <w:rPr>
          <w:rFonts w:ascii="Times New Roman" w:hAnsi="Times New Roman" w:cs="Times New Roman"/>
          <w:sz w:val="20"/>
          <w:szCs w:val="20"/>
        </w:rPr>
        <w:t>20__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г.</w:t>
      </w:r>
      <w:r w:rsidR="00765D93" w:rsidRPr="00C36B14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765D93" w:rsidRPr="00C36B14">
        <w:rPr>
          <w:rFonts w:ascii="Times New Roman" w:hAnsi="Times New Roman" w:cs="Times New Roman"/>
          <w:sz w:val="20"/>
          <w:szCs w:val="20"/>
        </w:rPr>
        <w:t>с одной стороны, и</w:t>
      </w:r>
      <w:r w:rsidR="00D434D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5E4B7B" w:rsidRPr="00C36B14">
        <w:rPr>
          <w:rFonts w:ascii="Times New Roman" w:hAnsi="Times New Roman" w:cs="Times New Roman"/>
          <w:sz w:val="20"/>
          <w:szCs w:val="20"/>
        </w:rPr>
        <w:t xml:space="preserve">  (фамилия, имя, отчество (при его наличии) полностью)</w:t>
      </w:r>
      <w:r w:rsidR="005E4B7B" w:rsidRPr="00C36B14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765D93" w:rsidRPr="00C36B14">
        <w:rPr>
          <w:rFonts w:ascii="Times New Roman" w:hAnsi="Times New Roman" w:cs="Times New Roman"/>
          <w:sz w:val="20"/>
          <w:szCs w:val="20"/>
        </w:rPr>
        <w:t>именуемый/</w:t>
      </w:r>
      <w:proofErr w:type="spellStart"/>
      <w:r w:rsidR="00765D93" w:rsidRPr="00C36B1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56709A" w:rsidRPr="00C36B14">
        <w:rPr>
          <w:rFonts w:ascii="Times New Roman" w:hAnsi="Times New Roman" w:cs="Times New Roman"/>
          <w:sz w:val="20"/>
          <w:szCs w:val="20"/>
        </w:rPr>
        <w:t>«Клиент</w:t>
      </w:r>
      <w:r w:rsidR="00931F2A" w:rsidRPr="00C36B14">
        <w:rPr>
          <w:rFonts w:ascii="Times New Roman" w:hAnsi="Times New Roman" w:cs="Times New Roman"/>
          <w:sz w:val="20"/>
          <w:szCs w:val="20"/>
        </w:rPr>
        <w:t>»</w:t>
      </w:r>
      <w:r w:rsidR="00765D93" w:rsidRPr="00C36B14">
        <w:rPr>
          <w:rFonts w:ascii="Times New Roman" w:hAnsi="Times New Roman" w:cs="Times New Roman"/>
          <w:noProof/>
          <w:sz w:val="20"/>
          <w:szCs w:val="20"/>
        </w:rPr>
        <w:t>, с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другой стороны, вместе именуемые в дальнейшем «</w:t>
      </w:r>
      <w:r w:rsidR="00931F2A" w:rsidRPr="00C36B14">
        <w:rPr>
          <w:rFonts w:ascii="Times New Roman" w:hAnsi="Times New Roman" w:cs="Times New Roman"/>
          <w:sz w:val="20"/>
          <w:szCs w:val="20"/>
        </w:rPr>
        <w:t>С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тороны», заключили настоящий Договор о нижеследующем: </w:t>
      </w:r>
      <w:proofErr w:type="gramEnd"/>
    </w:p>
    <w:p w:rsidR="00344281" w:rsidRPr="00C36B14" w:rsidRDefault="00344281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4281" w:rsidRPr="00C36B14" w:rsidRDefault="00344281" w:rsidP="00931F2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  <w:r w:rsidR="00931F2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931F2A" w:rsidRPr="00C36B14" w:rsidRDefault="00931F2A" w:rsidP="00931F2A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43E48" w:rsidRPr="00C36B14" w:rsidRDefault="0056709A" w:rsidP="007208F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Банк</w:t>
      </w:r>
      <w:r w:rsidR="0034428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1D1E95" w:rsidRPr="00C36B14">
        <w:rPr>
          <w:rFonts w:ascii="Times New Roman" w:hAnsi="Times New Roman" w:cs="Times New Roman"/>
          <w:sz w:val="20"/>
          <w:szCs w:val="20"/>
        </w:rPr>
        <w:t xml:space="preserve">открывает </w:t>
      </w:r>
      <w:r w:rsidRPr="00C36B14">
        <w:rPr>
          <w:rFonts w:ascii="Times New Roman" w:hAnsi="Times New Roman" w:cs="Times New Roman"/>
          <w:sz w:val="20"/>
          <w:szCs w:val="20"/>
        </w:rPr>
        <w:t>Клиенту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банковский (</w:t>
      </w:r>
      <w:r w:rsidR="001D1E95" w:rsidRPr="00C36B14">
        <w:rPr>
          <w:rFonts w:ascii="Times New Roman" w:hAnsi="Times New Roman" w:cs="Times New Roman"/>
          <w:sz w:val="20"/>
          <w:szCs w:val="20"/>
        </w:rPr>
        <w:t>текущий</w:t>
      </w:r>
      <w:r w:rsidR="00243E48" w:rsidRPr="00C36B14">
        <w:rPr>
          <w:rFonts w:ascii="Times New Roman" w:hAnsi="Times New Roman" w:cs="Times New Roman"/>
          <w:sz w:val="20"/>
          <w:szCs w:val="20"/>
        </w:rPr>
        <w:t>)</w:t>
      </w:r>
      <w:r w:rsidR="001D1E95" w:rsidRPr="00C36B14">
        <w:rPr>
          <w:rFonts w:ascii="Times New Roman" w:hAnsi="Times New Roman" w:cs="Times New Roman"/>
          <w:sz w:val="20"/>
          <w:szCs w:val="20"/>
        </w:rPr>
        <w:t xml:space="preserve"> счет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="00D97575" w:rsidRPr="00C36B14">
        <w:rPr>
          <w:rFonts w:ascii="Times New Roman" w:hAnsi="Times New Roman" w:cs="Times New Roman"/>
          <w:sz w:val="20"/>
          <w:szCs w:val="20"/>
        </w:rPr>
        <w:t>«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>чет</w:t>
      </w:r>
      <w:r w:rsidR="00D97575" w:rsidRPr="00C36B14">
        <w:rPr>
          <w:rFonts w:ascii="Times New Roman" w:hAnsi="Times New Roman" w:cs="Times New Roman"/>
          <w:sz w:val="20"/>
          <w:szCs w:val="20"/>
        </w:rPr>
        <w:t>»</w:t>
      </w:r>
      <w:r w:rsidR="00243E48" w:rsidRPr="00C36B14">
        <w:rPr>
          <w:rFonts w:ascii="Times New Roman" w:hAnsi="Times New Roman" w:cs="Times New Roman"/>
          <w:sz w:val="20"/>
          <w:szCs w:val="20"/>
        </w:rPr>
        <w:t>)</w:t>
      </w:r>
      <w:r w:rsidR="007208F6" w:rsidRPr="00C36B14">
        <w:rPr>
          <w:rFonts w:ascii="Times New Roman" w:hAnsi="Times New Roman" w:cs="Times New Roman"/>
          <w:sz w:val="20"/>
          <w:szCs w:val="20"/>
        </w:rPr>
        <w:t xml:space="preserve"> в </w:t>
      </w:r>
      <w:r w:rsidR="00CD7034" w:rsidRPr="00C36B14">
        <w:rPr>
          <w:rFonts w:ascii="Times New Roman" w:hAnsi="Times New Roman" w:cs="Times New Roman"/>
          <w:sz w:val="20"/>
          <w:szCs w:val="20"/>
        </w:rPr>
        <w:t>Рублях РФ</w:t>
      </w:r>
      <w:r w:rsidR="00D434D4" w:rsidRPr="00C36B14">
        <w:rPr>
          <w:rFonts w:ascii="Times New Roman" w:hAnsi="Times New Roman" w:cs="Times New Roman"/>
          <w:sz w:val="20"/>
          <w:szCs w:val="20"/>
        </w:rPr>
        <w:br/>
      </w:r>
      <w:r w:rsidR="00243E48" w:rsidRPr="00C36B14">
        <w:rPr>
          <w:rFonts w:ascii="Times New Roman" w:hAnsi="Times New Roman" w:cs="Times New Roman"/>
          <w:sz w:val="20"/>
          <w:szCs w:val="20"/>
        </w:rPr>
        <w:t>№</w:t>
      </w:r>
      <w:r w:rsidR="00D434D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7208F6" w:rsidRPr="00C36B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принимает и зачисляет поступающие на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 денежные средства, выполняет распоряжения </w:t>
      </w:r>
      <w:r w:rsidRPr="00C36B14">
        <w:rPr>
          <w:rFonts w:ascii="Times New Roman" w:hAnsi="Times New Roman" w:cs="Times New Roman"/>
          <w:sz w:val="20"/>
          <w:szCs w:val="20"/>
        </w:rPr>
        <w:t xml:space="preserve">Клиента 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о перечислении и выдаче денежных средств со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чета, осуществляет </w:t>
      </w:r>
      <w:r w:rsidR="00D84A4A" w:rsidRPr="00C36B14">
        <w:rPr>
          <w:rFonts w:ascii="Times New Roman" w:hAnsi="Times New Roman" w:cs="Times New Roman"/>
          <w:sz w:val="20"/>
          <w:szCs w:val="20"/>
        </w:rPr>
        <w:t>безналичные конверсионные операции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с использованием средств, находящихся на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чете и / или с зачислением приобретенной валюты на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 и проведение других операций, не связанных с осуществлением </w:t>
      </w:r>
      <w:r w:rsidRPr="00C36B14">
        <w:rPr>
          <w:rFonts w:ascii="Times New Roman" w:hAnsi="Times New Roman" w:cs="Times New Roman"/>
          <w:sz w:val="20"/>
          <w:szCs w:val="20"/>
        </w:rPr>
        <w:t>Клиентом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предпринимательской деятельности.</w:t>
      </w:r>
      <w:proofErr w:type="gramEnd"/>
    </w:p>
    <w:p w:rsidR="00F25269" w:rsidRPr="00C36B14" w:rsidRDefault="00F25269" w:rsidP="00F25269">
      <w:pPr>
        <w:pStyle w:val="a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4E91" w:rsidRPr="00C36B14" w:rsidRDefault="00D44E91" w:rsidP="0030398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6B14">
        <w:rPr>
          <w:rFonts w:ascii="Times New Roman" w:hAnsi="Times New Roman" w:cs="Times New Roman"/>
          <w:b/>
          <w:sz w:val="20"/>
          <w:szCs w:val="20"/>
        </w:rPr>
        <w:t>ПОРЯДОК ОТКРЫТИЯ СЧЕТА</w:t>
      </w:r>
      <w:r w:rsidR="00303981" w:rsidRPr="00C36B14">
        <w:rPr>
          <w:rFonts w:ascii="Times New Roman" w:hAnsi="Times New Roman" w:cs="Times New Roman"/>
          <w:b/>
          <w:sz w:val="20"/>
          <w:szCs w:val="20"/>
        </w:rPr>
        <w:t>.</w:t>
      </w:r>
    </w:p>
    <w:p w:rsidR="00303981" w:rsidRPr="00C36B14" w:rsidRDefault="00303981" w:rsidP="00303981">
      <w:pPr>
        <w:pStyle w:val="a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4E91" w:rsidRPr="00C36B14" w:rsidRDefault="00D44E91" w:rsidP="00303981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>Для открытия счета К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лиент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предоставляет в Б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анк 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заявление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>открыти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е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текущего с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>чета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 физического лица (далее – «Заявление»)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 по форм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е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>, установленн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ой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 Банком,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подписанное Клиентом собственноручно. </w:t>
      </w:r>
    </w:p>
    <w:p w:rsidR="0056709A" w:rsidRPr="00C36B14" w:rsidRDefault="0056709A" w:rsidP="0056709A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>Банк открывает Клиенту Счет на основании Заявления Клиента и после принятия решения об открытии Счета на основании предоставленных Клиентом документов, необходимых для его идентификации и открытия Счета в соответствии с действующим законодательством РФ. Счет Клиента  открывается  после проведения Банком процедур, предусмотренных Федеральным законом  от 07.08.2001</w:t>
      </w:r>
      <w:r w:rsidR="00D1524E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>г. № 115-ФЗ «О противодействии легализации (отмыванию) доходов, полученных преступным путем, и финансированию терроризма</w:t>
      </w:r>
      <w:r w:rsidR="00252818" w:rsidRPr="00C36B14">
        <w:rPr>
          <w:rFonts w:ascii="Times New Roman" w:eastAsia="Times New Roman" w:hAnsi="Times New Roman" w:cs="Times New Roman"/>
          <w:sz w:val="20"/>
          <w:szCs w:val="20"/>
        </w:rPr>
        <w:t>»</w:t>
      </w:r>
      <w:r w:rsidR="000F6DB8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1B3F" w:rsidRPr="00C36B14">
        <w:rPr>
          <w:rFonts w:ascii="Times New Roman" w:eastAsia="Times New Roman" w:hAnsi="Times New Roman" w:cs="Times New Roman"/>
          <w:sz w:val="20"/>
          <w:szCs w:val="20"/>
        </w:rPr>
        <w:t>(далее – Федеральный закон № 115-ФЗ)</w:t>
      </w:r>
      <w:r w:rsidR="00252818" w:rsidRPr="00C36B1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F6BBC" w:rsidRPr="00C36B14" w:rsidRDefault="00EF6BBC" w:rsidP="0056709A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Номер Счета определяется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Банком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и сообщается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Клиенту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>. Порядок определения номера Счета и способ его сообщения К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лиенту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устанавливаются Б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анком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порядке.</w:t>
      </w:r>
    </w:p>
    <w:p w:rsidR="00DA3FAD" w:rsidRPr="00C36B14" w:rsidRDefault="0056709A" w:rsidP="0056709A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>Банк</w:t>
      </w:r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 xml:space="preserve"> вправе в одностороннем порядке изменить номер Счета. В случае изменения номера</w:t>
      </w:r>
      <w:r w:rsidR="00F25269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>Счета Клиента Банк обязан принять меры для сообщения Клиенту об изменении номера Счета не менее</w:t>
      </w:r>
      <w:proofErr w:type="gramStart"/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 xml:space="preserve"> чем за 30 (Тридцать) календарных дней до даты такого изменения.</w:t>
      </w:r>
    </w:p>
    <w:p w:rsidR="00DA3FAD" w:rsidRPr="00C36B14" w:rsidRDefault="00F25269" w:rsidP="00CF12FB">
      <w:pPr>
        <w:pStyle w:val="a3"/>
        <w:tabs>
          <w:tab w:val="left" w:pos="1134"/>
        </w:tabs>
        <w:ind w:firstLine="567"/>
        <w:jc w:val="both"/>
        <w:rPr>
          <w:sz w:val="20"/>
        </w:rPr>
      </w:pPr>
      <w:r w:rsidRPr="00C36B14">
        <w:rPr>
          <w:sz w:val="20"/>
        </w:rPr>
        <w:t>2.5</w:t>
      </w:r>
      <w:r w:rsidR="00DA3FAD" w:rsidRPr="00C36B14">
        <w:rPr>
          <w:sz w:val="20"/>
        </w:rPr>
        <w:t xml:space="preserve">. </w:t>
      </w:r>
      <w:r w:rsidR="00CF12FB" w:rsidRPr="00C36B14">
        <w:rPr>
          <w:sz w:val="20"/>
        </w:rPr>
        <w:tab/>
      </w:r>
      <w:r w:rsidR="00DA3FAD" w:rsidRPr="00C36B14">
        <w:rPr>
          <w:sz w:val="20"/>
        </w:rPr>
        <w:t>Банк вправе отказать Клиенту в открытии Счета в следующих случаях: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открытие Счета запрещено законодательством Российской Федерации;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Банк не открывает банковские счета физических лиц в валюте, указанной Клиентом в Заявлении</w:t>
      </w:r>
      <w:r w:rsidR="00075DA6" w:rsidRPr="00C36B14">
        <w:rPr>
          <w:sz w:val="20"/>
        </w:rPr>
        <w:t xml:space="preserve"> </w:t>
      </w:r>
      <w:r w:rsidRPr="00C36B14">
        <w:rPr>
          <w:sz w:val="20"/>
        </w:rPr>
        <w:t>об открытии счета;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Клиент не представил в Банк все документы, необходимые для открытия Счета в соответствии с</w:t>
      </w:r>
      <w:r w:rsidR="00EF6BBC" w:rsidRPr="00C36B14">
        <w:rPr>
          <w:sz w:val="20"/>
        </w:rPr>
        <w:t xml:space="preserve"> </w:t>
      </w:r>
      <w:r w:rsidRPr="00C36B14">
        <w:rPr>
          <w:sz w:val="20"/>
        </w:rPr>
        <w:t>законодательством Российской Федерации и Правилами;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Клиент не оплатил вознаграждение, взима</w:t>
      </w:r>
      <w:r w:rsidR="00075DA6" w:rsidRPr="00C36B14">
        <w:rPr>
          <w:sz w:val="20"/>
        </w:rPr>
        <w:t>емое Банком за открытие Счета (</w:t>
      </w:r>
      <w:r w:rsidRPr="00C36B14">
        <w:rPr>
          <w:sz w:val="20"/>
        </w:rPr>
        <w:t>если таковое</w:t>
      </w:r>
      <w:r w:rsidR="00075DA6" w:rsidRPr="00C36B14">
        <w:rPr>
          <w:sz w:val="20"/>
        </w:rPr>
        <w:t xml:space="preserve"> </w:t>
      </w:r>
      <w:r w:rsidRPr="00C36B14">
        <w:rPr>
          <w:sz w:val="20"/>
        </w:rPr>
        <w:t>установлено Банком);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в отношении Клиента имеются сведения об участии в террористической деятельности,</w:t>
      </w:r>
      <w:r w:rsidR="00075DA6" w:rsidRPr="00C36B14">
        <w:rPr>
          <w:sz w:val="20"/>
        </w:rPr>
        <w:t xml:space="preserve"> </w:t>
      </w:r>
      <w:proofErr w:type="gramStart"/>
      <w:r w:rsidRPr="00C36B14">
        <w:rPr>
          <w:sz w:val="20"/>
        </w:rPr>
        <w:t>полученных</w:t>
      </w:r>
      <w:proofErr w:type="gramEnd"/>
      <w:r w:rsidRPr="00C36B14">
        <w:rPr>
          <w:sz w:val="20"/>
        </w:rPr>
        <w:t xml:space="preserve"> в соответствии с Федеральным законом № 115-ФЗ.</w:t>
      </w:r>
    </w:p>
    <w:p w:rsidR="00DA3FAD" w:rsidRPr="00C36B14" w:rsidRDefault="00F25269" w:rsidP="0056709A">
      <w:pPr>
        <w:pStyle w:val="a3"/>
        <w:tabs>
          <w:tab w:val="left" w:pos="1134"/>
        </w:tabs>
        <w:ind w:firstLine="567"/>
        <w:jc w:val="both"/>
        <w:rPr>
          <w:sz w:val="20"/>
        </w:rPr>
      </w:pPr>
      <w:r w:rsidRPr="00C36B14">
        <w:rPr>
          <w:sz w:val="20"/>
        </w:rPr>
        <w:t>2.6</w:t>
      </w:r>
      <w:r w:rsidR="00DA3FAD" w:rsidRPr="00C36B14">
        <w:rPr>
          <w:sz w:val="20"/>
        </w:rPr>
        <w:t>.</w:t>
      </w:r>
      <w:r w:rsidR="0056709A" w:rsidRPr="00C36B14">
        <w:rPr>
          <w:sz w:val="20"/>
        </w:rPr>
        <w:tab/>
      </w:r>
      <w:r w:rsidR="00DA3FAD" w:rsidRPr="00C36B14">
        <w:rPr>
          <w:sz w:val="20"/>
        </w:rPr>
        <w:t>Банк не устанавливает минимальный первоначальный взнос денежных средств на Счет и</w:t>
      </w:r>
      <w:r w:rsidR="00EF6BBC" w:rsidRPr="00C36B14">
        <w:rPr>
          <w:sz w:val="20"/>
        </w:rPr>
        <w:t xml:space="preserve"> </w:t>
      </w:r>
      <w:r w:rsidR="00DA3FAD" w:rsidRPr="00C36B14">
        <w:rPr>
          <w:sz w:val="20"/>
        </w:rPr>
        <w:t>неснижаемый остаток денежных средств на Счете.</w:t>
      </w:r>
    </w:p>
    <w:p w:rsidR="00DA3FAD" w:rsidRPr="00C36B14" w:rsidRDefault="00F25269" w:rsidP="0056709A">
      <w:pPr>
        <w:pStyle w:val="a3"/>
        <w:tabs>
          <w:tab w:val="left" w:pos="1134"/>
        </w:tabs>
        <w:ind w:firstLine="567"/>
        <w:jc w:val="both"/>
        <w:rPr>
          <w:sz w:val="20"/>
        </w:rPr>
      </w:pPr>
      <w:r w:rsidRPr="00C36B14">
        <w:rPr>
          <w:sz w:val="20"/>
        </w:rPr>
        <w:t>2.7</w:t>
      </w:r>
      <w:r w:rsidR="00DA3FAD" w:rsidRPr="00C36B14">
        <w:rPr>
          <w:sz w:val="20"/>
        </w:rPr>
        <w:t>.</w:t>
      </w:r>
      <w:r w:rsidR="0056709A" w:rsidRPr="00C36B14">
        <w:rPr>
          <w:sz w:val="20"/>
        </w:rPr>
        <w:tab/>
      </w:r>
      <w:r w:rsidR="00DA3FAD" w:rsidRPr="00C36B14">
        <w:rPr>
          <w:sz w:val="20"/>
        </w:rPr>
        <w:t>Копия Заявления с оригинальными отметками Банка (в том числе содержащими</w:t>
      </w:r>
      <w:r w:rsidR="00EF6BBC" w:rsidRPr="00C36B14">
        <w:rPr>
          <w:sz w:val="20"/>
        </w:rPr>
        <w:t xml:space="preserve"> </w:t>
      </w:r>
      <w:r w:rsidR="00DA3FAD" w:rsidRPr="00C36B14">
        <w:rPr>
          <w:sz w:val="20"/>
        </w:rPr>
        <w:t>первоначальный номер Счета) передается Клиенту.</w:t>
      </w:r>
    </w:p>
    <w:p w:rsidR="006262F1" w:rsidRPr="00C36B14" w:rsidRDefault="006262F1" w:rsidP="00852CBA">
      <w:pPr>
        <w:pStyle w:val="a3"/>
        <w:widowControl/>
        <w:ind w:firstLine="284"/>
        <w:jc w:val="both"/>
        <w:rPr>
          <w:sz w:val="20"/>
        </w:rPr>
      </w:pPr>
    </w:p>
    <w:p w:rsidR="002464DA" w:rsidRPr="00C36B14" w:rsidRDefault="002464DA" w:rsidP="00852CBA">
      <w:pPr>
        <w:pStyle w:val="a3"/>
        <w:widowControl/>
        <w:ind w:firstLine="284"/>
        <w:jc w:val="both"/>
        <w:rPr>
          <w:sz w:val="20"/>
        </w:rPr>
      </w:pPr>
    </w:p>
    <w:p w:rsidR="00375C05" w:rsidRPr="00C36B14" w:rsidRDefault="00375C05" w:rsidP="000A3EF7">
      <w:pPr>
        <w:pStyle w:val="a3"/>
        <w:widowControl/>
        <w:numPr>
          <w:ilvl w:val="0"/>
          <w:numId w:val="4"/>
        </w:numPr>
        <w:ind w:left="0" w:firstLine="284"/>
        <w:jc w:val="center"/>
        <w:rPr>
          <w:b/>
          <w:sz w:val="20"/>
        </w:rPr>
      </w:pPr>
      <w:r w:rsidRPr="00C36B14">
        <w:rPr>
          <w:b/>
          <w:sz w:val="20"/>
        </w:rPr>
        <w:t>РЕЖИМ СЧЕТА</w:t>
      </w:r>
      <w:r w:rsidR="000A3EF7" w:rsidRPr="00C36B14">
        <w:rPr>
          <w:b/>
          <w:sz w:val="20"/>
        </w:rPr>
        <w:t>.</w:t>
      </w:r>
    </w:p>
    <w:p w:rsidR="000A3EF7" w:rsidRPr="00C36B14" w:rsidRDefault="000A3EF7" w:rsidP="000A3EF7">
      <w:pPr>
        <w:pStyle w:val="a3"/>
        <w:widowControl/>
        <w:ind w:left="284"/>
        <w:rPr>
          <w:b/>
          <w:sz w:val="20"/>
        </w:rPr>
      </w:pPr>
    </w:p>
    <w:p w:rsidR="003B6CA1" w:rsidRPr="00C36B14" w:rsidRDefault="006E704C" w:rsidP="003B6CA1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осуществляет расчетно-кассовое обслуживание Клиента в соответствии с законодательством Российской Федерации, нормативными актами Банка России, и правилами Банка.</w:t>
      </w:r>
    </w:p>
    <w:p w:rsidR="00AD6DAD" w:rsidRPr="00C36B14" w:rsidRDefault="00AD6DAD" w:rsidP="003B6CA1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Используемые в настоящем </w:t>
      </w:r>
      <w:r w:rsidR="00EA1083" w:rsidRPr="00C36B14">
        <w:rPr>
          <w:rFonts w:ascii="Times New Roman" w:hAnsi="Times New Roman" w:cs="Times New Roman"/>
          <w:sz w:val="20"/>
          <w:szCs w:val="20"/>
        </w:rPr>
        <w:t>Разделе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термины:</w:t>
      </w:r>
    </w:p>
    <w:p w:rsidR="003B6CA1" w:rsidRPr="00C36B14" w:rsidRDefault="003B6CA1" w:rsidP="00AD6DA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Расчетный документ – расчетный документ для осуществления расчетных операций по Счету в валюте Российской Федерации стандартной формы, установленной нормативными документами Банка России, </w:t>
      </w:r>
      <w:r w:rsidRPr="00C36B14">
        <w:rPr>
          <w:rFonts w:ascii="Times New Roman" w:hAnsi="Times New Roman" w:cs="Times New Roman"/>
          <w:sz w:val="20"/>
          <w:szCs w:val="20"/>
        </w:rPr>
        <w:lastRenderedPageBreak/>
        <w:t>составленный Клиентом, Банком или получателем (взыскателем), являющийся основанием для списания / зачисления Банком денежных средств со Счета / на Счет.</w:t>
      </w:r>
    </w:p>
    <w:p w:rsidR="009118BA" w:rsidRPr="00C36B14" w:rsidRDefault="00AD6DAD" w:rsidP="00AD6DA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Заявление / Поручение – </w:t>
      </w:r>
      <w:r w:rsidR="009118BA" w:rsidRPr="00C36B14">
        <w:rPr>
          <w:rFonts w:ascii="Times New Roman" w:hAnsi="Times New Roman" w:cs="Times New Roman"/>
          <w:sz w:val="20"/>
          <w:szCs w:val="20"/>
        </w:rPr>
        <w:t>Заявление / Поручение для осуществления операций по перечислению денежных средств со счета, составленное Клиентом по форме, установленной Банком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="009118BA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DAD" w:rsidRPr="00C36B14" w:rsidRDefault="00F3333B" w:rsidP="00AD6DA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Платежный документ – </w:t>
      </w:r>
      <w:r w:rsidR="00AD6DAD" w:rsidRPr="00C36B14">
        <w:rPr>
          <w:rFonts w:ascii="Times New Roman" w:hAnsi="Times New Roman" w:cs="Times New Roman"/>
          <w:sz w:val="20"/>
          <w:szCs w:val="20"/>
        </w:rPr>
        <w:t xml:space="preserve">Расчетный документ и / или составленное Клиентом (Представителем) Заявление / Поручение на совершение операций по Счету. </w:t>
      </w:r>
    </w:p>
    <w:p w:rsidR="00502FE9" w:rsidRPr="00C36B14" w:rsidRDefault="003E10AA" w:rsidP="00A65C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502FE9" w:rsidRPr="00C36B14">
        <w:rPr>
          <w:rFonts w:ascii="Times New Roman" w:hAnsi="Times New Roman" w:cs="Times New Roman"/>
          <w:sz w:val="20"/>
          <w:szCs w:val="20"/>
        </w:rPr>
        <w:t>Расчетные документы, заполняемые Клиентами, принимаются Банком к исполнению при наличии на первом экземпляре расчетного документа подписи физического лица, заявленной в карточке с образцами подписей и оттиска печати</w:t>
      </w:r>
      <w:r w:rsidR="007F5B36" w:rsidRPr="00C36B14">
        <w:rPr>
          <w:rFonts w:ascii="Times New Roman" w:hAnsi="Times New Roman" w:cs="Times New Roman"/>
          <w:sz w:val="20"/>
          <w:szCs w:val="20"/>
        </w:rPr>
        <w:t xml:space="preserve">, оформленной в </w:t>
      </w:r>
      <w:r w:rsidR="00252818" w:rsidRPr="00C36B14">
        <w:rPr>
          <w:rFonts w:ascii="Times New Roman" w:hAnsi="Times New Roman" w:cs="Times New Roman"/>
          <w:sz w:val="20"/>
          <w:szCs w:val="20"/>
        </w:rPr>
        <w:t>Б</w:t>
      </w:r>
      <w:r w:rsidR="007F5B36" w:rsidRPr="00C36B14">
        <w:rPr>
          <w:rFonts w:ascii="Times New Roman" w:hAnsi="Times New Roman" w:cs="Times New Roman"/>
          <w:sz w:val="20"/>
          <w:szCs w:val="20"/>
        </w:rPr>
        <w:t>анке в соответствии с требованиями Инструкции Банка России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от 30.06.2021 № 204-И «Об открытии, ведении и закрытии банковских счетов и счетов по вкладам (депозитам)"</w:t>
      </w:r>
      <w:r w:rsidR="007F5B36" w:rsidRPr="00C36B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502FE9" w:rsidRPr="00C36B14" w:rsidRDefault="00502FE9" w:rsidP="0037384E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Клиент может предоставить Банку право на составление рас</w:t>
      </w:r>
      <w:r w:rsidR="003E4792" w:rsidRPr="00C36B14">
        <w:rPr>
          <w:rFonts w:ascii="Times New Roman" w:hAnsi="Times New Roman" w:cs="Times New Roman"/>
          <w:sz w:val="20"/>
          <w:szCs w:val="20"/>
        </w:rPr>
        <w:t>четного документа от его имени на основании Заявления / Поручения Клиента (Представителя), при этом расчетные документы от имени Клиента (Представителя) составляются и подписываются Банком.</w:t>
      </w:r>
      <w:r w:rsidR="00BE4B3B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B3B" w:rsidRPr="00C36B14" w:rsidRDefault="00BE4B3B" w:rsidP="00502FE9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Настоящим Клиент подтверждает, что не будет иметь </w:t>
      </w:r>
      <w:r w:rsidR="002506D0" w:rsidRPr="00C36B14">
        <w:rPr>
          <w:rFonts w:ascii="Times New Roman" w:hAnsi="Times New Roman" w:cs="Times New Roman"/>
          <w:sz w:val="20"/>
          <w:szCs w:val="20"/>
        </w:rPr>
        <w:t>претензий</w:t>
      </w:r>
      <w:r w:rsidRPr="00C36B14">
        <w:rPr>
          <w:rFonts w:ascii="Times New Roman" w:hAnsi="Times New Roman" w:cs="Times New Roman"/>
          <w:sz w:val="20"/>
          <w:szCs w:val="20"/>
        </w:rPr>
        <w:t xml:space="preserve"> в случае </w:t>
      </w:r>
      <w:proofErr w:type="spellStart"/>
      <w:r w:rsidRPr="00C36B14">
        <w:rPr>
          <w:rFonts w:ascii="Times New Roman" w:hAnsi="Times New Roman" w:cs="Times New Roman"/>
          <w:sz w:val="20"/>
          <w:szCs w:val="20"/>
        </w:rPr>
        <w:t>непоступления</w:t>
      </w:r>
      <w:proofErr w:type="spellEnd"/>
      <w:r w:rsidRPr="00C36B14">
        <w:rPr>
          <w:rFonts w:ascii="Times New Roman" w:hAnsi="Times New Roman" w:cs="Times New Roman"/>
          <w:sz w:val="20"/>
          <w:szCs w:val="20"/>
        </w:rPr>
        <w:t xml:space="preserve"> средств по назначению в результате указания им в полях бланка установленных Банком</w:t>
      </w:r>
      <w:r w:rsidR="00646CBA" w:rsidRPr="00C36B14">
        <w:rPr>
          <w:rFonts w:ascii="Times New Roman" w:hAnsi="Times New Roman" w:cs="Times New Roman"/>
          <w:sz w:val="20"/>
          <w:szCs w:val="20"/>
        </w:rPr>
        <w:t xml:space="preserve"> форм Заявления / Поручения Клиента (Представителя)</w:t>
      </w:r>
      <w:r w:rsidR="00D9057D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B72106" w:rsidRPr="00C36B14">
        <w:rPr>
          <w:rFonts w:ascii="Times New Roman" w:hAnsi="Times New Roman" w:cs="Times New Roman"/>
          <w:sz w:val="20"/>
          <w:szCs w:val="20"/>
        </w:rPr>
        <w:t>ошибочной, неразборчивой или неоднозначно трактуемой информации</w:t>
      </w:r>
      <w:r w:rsidR="003E10AA" w:rsidRPr="00C36B14">
        <w:rPr>
          <w:rFonts w:ascii="Times New Roman" w:hAnsi="Times New Roman" w:cs="Times New Roman"/>
          <w:sz w:val="20"/>
          <w:szCs w:val="20"/>
        </w:rPr>
        <w:t>, а также в случае указания недостаточной информации (непредставление в полях)</w:t>
      </w:r>
      <w:r w:rsidR="00B72106" w:rsidRPr="00C36B1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Поступившее в Банк Заявление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Поручение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Расчетный документ признается составленным Клиентом (Представителем), а действия Банка по его исполнению правомерными, если Банк удостоверился в личности Клиента (в личности и полномочиях Представителя) и путем простого визуального сличения устан</w:t>
      </w:r>
      <w:r w:rsidR="00F25269" w:rsidRPr="00C36B14">
        <w:rPr>
          <w:rFonts w:ascii="Times New Roman" w:hAnsi="Times New Roman" w:cs="Times New Roman"/>
          <w:sz w:val="20"/>
          <w:szCs w:val="20"/>
        </w:rPr>
        <w:t>овил схожесть подписи Клиента (</w:t>
      </w:r>
      <w:r w:rsidRPr="00C36B14">
        <w:rPr>
          <w:rFonts w:ascii="Times New Roman" w:hAnsi="Times New Roman" w:cs="Times New Roman"/>
          <w:sz w:val="20"/>
          <w:szCs w:val="20"/>
        </w:rPr>
        <w:t>Представителя) на Заявлении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Поручении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/ Расчетном документе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с образцом подписи Клиента (Представителя), имеющимся в распоряжении Банка.</w:t>
      </w:r>
      <w:proofErr w:type="gramEnd"/>
    </w:p>
    <w:p w:rsidR="005108F8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3.3. </w:t>
      </w:r>
      <w:r w:rsidR="000A3EF7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 xml:space="preserve">Для зачисления на Счет могут быть приняты наличные денежные средства в валюте Счета. 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Наличные денежные средства на Счет могут быть внесены третьим физическим лицом (не являющимся Клиентом или Представителем) в следующих случаях:</w:t>
      </w:r>
    </w:p>
    <w:p w:rsidR="006E704C" w:rsidRPr="00C36B14" w:rsidRDefault="005108F8" w:rsidP="005108F8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р</w:t>
      </w:r>
      <w:r w:rsidR="006E704C" w:rsidRPr="00C36B14">
        <w:rPr>
          <w:rFonts w:ascii="Times New Roman" w:hAnsi="Times New Roman" w:cs="Times New Roman"/>
          <w:sz w:val="20"/>
          <w:szCs w:val="20"/>
        </w:rPr>
        <w:t xml:space="preserve">езидентом на Счет Клиента </w:t>
      </w:r>
      <w:r w:rsidRPr="00C36B14">
        <w:rPr>
          <w:rFonts w:ascii="Times New Roman" w:hAnsi="Times New Roman" w:cs="Times New Roman"/>
          <w:sz w:val="20"/>
          <w:szCs w:val="20"/>
        </w:rPr>
        <w:t>–</w:t>
      </w:r>
      <w:r w:rsidR="006E704C" w:rsidRPr="00C36B14">
        <w:rPr>
          <w:rFonts w:ascii="Times New Roman" w:hAnsi="Times New Roman" w:cs="Times New Roman"/>
          <w:sz w:val="20"/>
          <w:szCs w:val="20"/>
        </w:rPr>
        <w:t xml:space="preserve"> резидента: валюта Российской Федерации без ограничений; иностранная валюта только в качестве дарения супругом или близким родственником Клиента при предъявлении документа, подтверждающего статус супруга (супруги) или родство;</w:t>
      </w:r>
      <w:proofErr w:type="gramEnd"/>
    </w:p>
    <w:p w:rsidR="006E704C" w:rsidRPr="00C36B14" w:rsidRDefault="006E704C" w:rsidP="005108F8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резидентом на Счет Клиента </w:t>
      </w:r>
      <w:r w:rsidR="005108F8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нерезидента: валюта Российской Федерации и иностранная валюта только в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качестве дарения супругом или близким родственником Клиента при предъявлении документа, подтверждающего статус супруга (супруги) или родство;</w:t>
      </w:r>
    </w:p>
    <w:p w:rsidR="006E704C" w:rsidRPr="00C36B14" w:rsidRDefault="006E704C" w:rsidP="005108F8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нерезидентом на Счет Клиента </w:t>
      </w:r>
      <w:r w:rsidR="005108F8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нерезидента: валюта Российской Федерации и иностранная валюта без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ограничений.</w:t>
      </w:r>
    </w:p>
    <w:p w:rsidR="006E704C" w:rsidRPr="00C36B14" w:rsidRDefault="00484543" w:rsidP="00484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3.4.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6E704C" w:rsidRPr="00C36B14">
        <w:rPr>
          <w:rFonts w:ascii="Times New Roman" w:hAnsi="Times New Roman" w:cs="Times New Roman"/>
          <w:sz w:val="20"/>
          <w:szCs w:val="20"/>
        </w:rPr>
        <w:t xml:space="preserve">Со Счета могут быть выданы наличные денежные средства в валюте Счета. 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Выдача наличных денежных средств со Счета производится Банком по первому требованию Клиента за исключением случаев, предусмотренных настоящим пунктом Договора. Клиент</w:t>
      </w:r>
      <w:r w:rsidR="003901E6" w:rsidRPr="00C36B14">
        <w:rPr>
          <w:rFonts w:ascii="Times New Roman" w:hAnsi="Times New Roman" w:cs="Times New Roman"/>
          <w:sz w:val="20"/>
          <w:szCs w:val="20"/>
        </w:rPr>
        <w:t>у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3901E6" w:rsidRPr="00C36B14">
        <w:rPr>
          <w:rFonts w:ascii="Times New Roman" w:hAnsi="Times New Roman" w:cs="Times New Roman"/>
          <w:sz w:val="20"/>
          <w:szCs w:val="20"/>
        </w:rPr>
        <w:t>рекомендуется</w:t>
      </w:r>
      <w:r w:rsidRPr="00C36B14">
        <w:rPr>
          <w:rFonts w:ascii="Times New Roman" w:hAnsi="Times New Roman" w:cs="Times New Roman"/>
          <w:sz w:val="20"/>
          <w:szCs w:val="20"/>
        </w:rPr>
        <w:t xml:space="preserve"> предупредить Банк за </w:t>
      </w:r>
      <w:r w:rsidR="00A93075" w:rsidRPr="00C36B14">
        <w:rPr>
          <w:rFonts w:ascii="Times New Roman" w:hAnsi="Times New Roman" w:cs="Times New Roman"/>
          <w:sz w:val="20"/>
          <w:szCs w:val="20"/>
        </w:rPr>
        <w:t>2</w:t>
      </w:r>
      <w:r w:rsidRPr="00C36B14">
        <w:rPr>
          <w:rFonts w:ascii="Times New Roman" w:hAnsi="Times New Roman" w:cs="Times New Roman"/>
          <w:sz w:val="20"/>
          <w:szCs w:val="20"/>
        </w:rPr>
        <w:t xml:space="preserve"> (</w:t>
      </w:r>
      <w:r w:rsidR="00A93075" w:rsidRPr="00C36B14">
        <w:rPr>
          <w:rFonts w:ascii="Times New Roman" w:hAnsi="Times New Roman" w:cs="Times New Roman"/>
          <w:sz w:val="20"/>
          <w:szCs w:val="20"/>
        </w:rPr>
        <w:t>два</w:t>
      </w:r>
      <w:r w:rsidRPr="00C36B14">
        <w:rPr>
          <w:rFonts w:ascii="Times New Roman" w:hAnsi="Times New Roman" w:cs="Times New Roman"/>
          <w:sz w:val="20"/>
          <w:szCs w:val="20"/>
        </w:rPr>
        <w:t>) банковских дня о желании получить наличные денежные средства со Счета, если получаемая им сумма наличных денежных сре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дств</w:t>
      </w:r>
      <w:r w:rsidR="00A93075" w:rsidRPr="00C36B14">
        <w:rPr>
          <w:rFonts w:ascii="Times New Roman" w:hAnsi="Times New Roman" w:cs="Times New Roman"/>
          <w:sz w:val="20"/>
          <w:szCs w:val="20"/>
        </w:rPr>
        <w:t xml:space="preserve"> пр</w:t>
      </w:r>
      <w:proofErr w:type="gramEnd"/>
      <w:r w:rsidR="00A93075" w:rsidRPr="00C36B14">
        <w:rPr>
          <w:rFonts w:ascii="Times New Roman" w:hAnsi="Times New Roman" w:cs="Times New Roman"/>
          <w:sz w:val="20"/>
          <w:szCs w:val="20"/>
        </w:rPr>
        <w:t>евышает 1 000 000 рублей, 50 000 долларов США или 10 000 ЕВРО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</w:p>
    <w:p w:rsidR="006E704C" w:rsidRPr="00C36B14" w:rsidRDefault="00CA06E8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5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6E704C" w:rsidRPr="00C36B14">
        <w:rPr>
          <w:rFonts w:ascii="Times New Roman" w:hAnsi="Times New Roman" w:cs="Times New Roman"/>
          <w:sz w:val="20"/>
          <w:szCs w:val="20"/>
        </w:rPr>
        <w:t>Пополнение Счета наличными денежными средствами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E704C" w:rsidRPr="00C36B14">
        <w:rPr>
          <w:rFonts w:ascii="Times New Roman" w:hAnsi="Times New Roman" w:cs="Times New Roman"/>
          <w:sz w:val="20"/>
          <w:szCs w:val="20"/>
        </w:rPr>
        <w:t>/ получение наличных денежных средств со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E704C" w:rsidRPr="00C36B14">
        <w:rPr>
          <w:rFonts w:ascii="Times New Roman" w:hAnsi="Times New Roman" w:cs="Times New Roman"/>
          <w:sz w:val="20"/>
          <w:szCs w:val="20"/>
        </w:rPr>
        <w:t>Счета осуществляется на основании оформляемых Банком приходных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E704C" w:rsidRPr="00C36B14">
        <w:rPr>
          <w:rFonts w:ascii="Times New Roman" w:hAnsi="Times New Roman" w:cs="Times New Roman"/>
          <w:sz w:val="20"/>
          <w:szCs w:val="20"/>
        </w:rPr>
        <w:t>/ расходных кассовых ордеров.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Клиент подтверждает свое согласие на проведение операции, проставляя подпись на приходном</w:t>
      </w:r>
      <w:r w:rsidR="00CA06E8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расходном кассовом ордере.</w:t>
      </w:r>
    </w:p>
    <w:p w:rsidR="00FC7505" w:rsidRPr="00C36B14" w:rsidRDefault="00CA06E8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6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DD0223" w:rsidRPr="00C36B14">
        <w:rPr>
          <w:rFonts w:ascii="Times New Roman" w:hAnsi="Times New Roman" w:cs="Times New Roman"/>
          <w:sz w:val="20"/>
          <w:szCs w:val="20"/>
        </w:rPr>
        <w:t>Банк исполняет Платежные документы на перечисление денежных средств со Счета в пределах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остатка денежных средств на нем. При недостаточности на Счете денежных сре</w:t>
      </w:r>
      <w:proofErr w:type="gramStart"/>
      <w:r w:rsidR="00DD0223" w:rsidRPr="00C36B14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="00DD0223" w:rsidRPr="00C36B14">
        <w:rPr>
          <w:rFonts w:ascii="Times New Roman" w:hAnsi="Times New Roman" w:cs="Times New Roman"/>
          <w:sz w:val="20"/>
          <w:szCs w:val="20"/>
        </w:rPr>
        <w:t>я исполнения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всех поступивших к нему Платежных документов списание денежных средств осуществляется в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очередности, установленной законодательством Российской Федерации. Поступившие в Банк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Платежные документы возвращаются Клиенту или взыскателю (непосредственно или через банк, обслуживающий взыскателя). Частичная оплата платежных поручений не производится.</w:t>
      </w:r>
    </w:p>
    <w:p w:rsidR="00DD0223" w:rsidRPr="00C36B14" w:rsidRDefault="00FC7505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 Контроль достаточности денежных средств на банковском счете Клиента осуществляется Банком при приеме к исполнению каждого распоряжения многократно/ однократно в порядке, установленном Банком.</w:t>
      </w:r>
    </w:p>
    <w:p w:rsidR="00DD0223" w:rsidRPr="00C36B14" w:rsidRDefault="00CA06E8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7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D0223" w:rsidRPr="00C36B14">
        <w:rPr>
          <w:rFonts w:ascii="Times New Roman" w:hAnsi="Times New Roman" w:cs="Times New Roman"/>
          <w:sz w:val="20"/>
          <w:szCs w:val="20"/>
        </w:rPr>
        <w:t>Денежные средства на Счет в валюте Российской Федерации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/ на Счет в иностранной валюте, поступившие в Банк, зачисляются на Счет Клиента, открытый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Банке</w:t>
      </w:r>
      <w:r w:rsidR="00DD0223" w:rsidRPr="00C36B14">
        <w:rPr>
          <w:rFonts w:ascii="Times New Roman" w:hAnsi="Times New Roman" w:cs="Times New Roman"/>
          <w:sz w:val="20"/>
          <w:szCs w:val="20"/>
        </w:rPr>
        <w:t>, не позднее рабочего дня, следующего за днем поступления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средств, при условии получения Банком в указанный срок оформленного надлежащим образом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Платежного документа, из которого однозначно следует, что получателем является Клиент, и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средства должны быть зачислены на данный Счет Клиента</w:t>
      </w:r>
      <w:proofErr w:type="gramEnd"/>
      <w:r w:rsidR="00DD0223" w:rsidRPr="00C36B14">
        <w:rPr>
          <w:rFonts w:ascii="Times New Roman" w:hAnsi="Times New Roman" w:cs="Times New Roman"/>
          <w:sz w:val="20"/>
          <w:szCs w:val="20"/>
        </w:rPr>
        <w:t>. Зачисление на Счет в иностранной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валюте денежных средств в иностранной валюте, отличной от валюты Счета, производится Банком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при одновременном совершении конверсионной операции по курсу клиентской конверсии Банка для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операций физических лиц на день совершения операции.</w:t>
      </w:r>
    </w:p>
    <w:p w:rsidR="00DD0223" w:rsidRPr="00C36B14" w:rsidRDefault="00DD0223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вправе не зачислять на Счет поступившие денежные средства и возвратить их отправителю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платежа в случаях, когда зачисление на Счет невозможно из-за недостаточности, неточности или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противоречивости </w:t>
      </w:r>
      <w:r w:rsidRPr="00C36B14">
        <w:rPr>
          <w:rFonts w:ascii="Times New Roman" w:hAnsi="Times New Roman" w:cs="Times New Roman"/>
          <w:sz w:val="20"/>
          <w:szCs w:val="20"/>
        </w:rPr>
        <w:lastRenderedPageBreak/>
        <w:t>реквизитов Платежного документа либо несоответствия Платежного документа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законодательству Российской Федерации.</w:t>
      </w:r>
    </w:p>
    <w:p w:rsidR="00DD0223" w:rsidRPr="00C36B14" w:rsidRDefault="00DD0223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Со Счета в валюте Российской Федерации денежные средства перечисляются (переводятся) в валюте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Российской Федерации. Со Счета в иностранной валюте денежные средства перечисляются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(переводятся) в валюте Счета или в иностранной валюте (котируемой Банком), отличной от валюты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Счета.</w:t>
      </w:r>
    </w:p>
    <w:p w:rsidR="00CC7AFE" w:rsidRPr="00C36B14" w:rsidRDefault="006E11E9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8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C7AFE" w:rsidRPr="00C36B14">
        <w:rPr>
          <w:rFonts w:ascii="Times New Roman" w:hAnsi="Times New Roman" w:cs="Times New Roman"/>
          <w:sz w:val="20"/>
          <w:szCs w:val="20"/>
        </w:rPr>
        <w:t>Банк по поручению Клиента выполняет по Счету безналичные конверсионные операции</w:t>
      </w:r>
      <w:r w:rsidR="00D84A4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–</w:t>
      </w:r>
      <w:r w:rsidR="00CC7AFE" w:rsidRPr="00C36B14">
        <w:rPr>
          <w:rFonts w:ascii="Times New Roman" w:hAnsi="Times New Roman" w:cs="Times New Roman"/>
          <w:sz w:val="20"/>
          <w:szCs w:val="20"/>
        </w:rPr>
        <w:t xml:space="preserve"> операции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по покупке</w:t>
      </w:r>
      <w:r w:rsidR="00503DA8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 продаже иностранной валюты за валюту Российской Федерации или другую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иностранную валюту, при которых Клиент продает денежные средства со своего Счета и</w:t>
      </w:r>
      <w:r w:rsidR="00A63AF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 или получает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(зачисляет купленные) денежные средства на свой Счет.</w:t>
      </w:r>
    </w:p>
    <w:p w:rsidR="00CC7AFE" w:rsidRPr="00C36B14" w:rsidRDefault="00CC7AFE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Конверсионные операции физических лиц осуществляются по установленным Банком курсам для безналичных конверсионных операций.</w:t>
      </w:r>
    </w:p>
    <w:p w:rsidR="00CC7AFE" w:rsidRPr="00C36B14" w:rsidRDefault="00FA755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9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C7AFE" w:rsidRPr="00C36B14">
        <w:rPr>
          <w:rFonts w:ascii="Times New Roman" w:hAnsi="Times New Roman" w:cs="Times New Roman"/>
          <w:sz w:val="20"/>
          <w:szCs w:val="20"/>
        </w:rPr>
        <w:t>Конверсионная операция осуществляется Банком на основании поручения на покупку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продажу иностранной валюты, оформленного по установленной Банком форме.</w:t>
      </w:r>
    </w:p>
    <w:p w:rsidR="00F25269" w:rsidRPr="00C36B14" w:rsidRDefault="00CC7AFE" w:rsidP="00D02E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Операции по покупке</w:t>
      </w:r>
      <w:r w:rsidR="00FA755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продаже иностранной валюты за валюту Российской Федерации или другую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иностранную валюту выполняются также на основании заявлений клиентов или документов,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составленных по формам, установленным Банком для тех видов операций, в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рамках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проведения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которых осуществляется покупка</w:t>
      </w:r>
      <w:r w:rsidR="00FA755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02E0A" w:rsidRPr="00C36B14">
        <w:rPr>
          <w:rFonts w:ascii="Times New Roman" w:hAnsi="Times New Roman" w:cs="Times New Roman"/>
          <w:sz w:val="20"/>
          <w:szCs w:val="20"/>
        </w:rPr>
        <w:t xml:space="preserve">/ продажа иностранной валюты – </w:t>
      </w:r>
      <w:r w:rsidRPr="00C36B14">
        <w:rPr>
          <w:rFonts w:ascii="Times New Roman" w:hAnsi="Times New Roman" w:cs="Times New Roman"/>
          <w:sz w:val="20"/>
          <w:szCs w:val="20"/>
        </w:rPr>
        <w:t>заявлений</w:t>
      </w:r>
      <w:r w:rsidR="00D02E0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25269" w:rsidRPr="00C36B14">
        <w:rPr>
          <w:rFonts w:ascii="Times New Roman" w:hAnsi="Times New Roman" w:cs="Times New Roman"/>
          <w:sz w:val="20"/>
          <w:szCs w:val="20"/>
        </w:rPr>
        <w:t>на перевод иностранной валюты (</w:t>
      </w:r>
      <w:r w:rsidRPr="00C36B14">
        <w:rPr>
          <w:rFonts w:ascii="Times New Roman" w:hAnsi="Times New Roman" w:cs="Times New Roman"/>
          <w:sz w:val="20"/>
          <w:szCs w:val="20"/>
        </w:rPr>
        <w:t>при переводах в валюте, отличной от валюты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987AF4" w:rsidRPr="00C36B14">
        <w:rPr>
          <w:rFonts w:ascii="Times New Roman" w:hAnsi="Times New Roman" w:cs="Times New Roman"/>
          <w:sz w:val="20"/>
          <w:szCs w:val="20"/>
        </w:rPr>
        <w:t>Счета).</w:t>
      </w:r>
    </w:p>
    <w:p w:rsidR="00CC7AFE" w:rsidRPr="00C36B14" w:rsidRDefault="00CC7AFE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Подпись Клиента на документе означает его согласие с условиями проведения конверсионной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операции.</w:t>
      </w:r>
    </w:p>
    <w:p w:rsidR="007F4D70" w:rsidRPr="00C36B14" w:rsidRDefault="00CC7AFE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10</w:t>
      </w:r>
      <w:r w:rsidR="00D02E0A" w:rsidRPr="00C36B14">
        <w:rPr>
          <w:rFonts w:ascii="Times New Roman" w:hAnsi="Times New Roman" w:cs="Times New Roman"/>
          <w:sz w:val="20"/>
          <w:szCs w:val="20"/>
        </w:rPr>
        <w:t>.</w:t>
      </w:r>
      <w:r w:rsidR="00D02E0A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При совершении операций по Счету в валюте Российской Федерации Клиента-нерезидента Банк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согласно законодательству Российской Федерации выполняет функции агента валютного контроля и в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пределах предоставленных ему полномочий контролирует</w:t>
      </w:r>
      <w:r w:rsidR="007F4D70" w:rsidRPr="00C36B14">
        <w:rPr>
          <w:rFonts w:ascii="Times New Roman" w:hAnsi="Times New Roman" w:cs="Times New Roman"/>
          <w:sz w:val="20"/>
          <w:szCs w:val="20"/>
        </w:rPr>
        <w:t xml:space="preserve"> наличие кода валютной операции в расчетном документе и его соответствии проводимой операции.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AFE" w:rsidRPr="00C36B14" w:rsidRDefault="00CA0A4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9E2022" w:rsidRPr="00C36B14">
        <w:rPr>
          <w:rFonts w:ascii="Times New Roman" w:hAnsi="Times New Roman" w:cs="Times New Roman"/>
          <w:sz w:val="20"/>
          <w:szCs w:val="20"/>
        </w:rPr>
        <w:t>1</w:t>
      </w:r>
      <w:r w:rsidR="00027A6E" w:rsidRPr="00C36B14">
        <w:rPr>
          <w:rFonts w:ascii="Times New Roman" w:hAnsi="Times New Roman" w:cs="Times New Roman"/>
          <w:sz w:val="20"/>
          <w:szCs w:val="20"/>
        </w:rPr>
        <w:t>1</w:t>
      </w:r>
      <w:r w:rsidR="009E2022" w:rsidRPr="00C36B14">
        <w:rPr>
          <w:rFonts w:ascii="Times New Roman" w:hAnsi="Times New Roman" w:cs="Times New Roman"/>
          <w:sz w:val="20"/>
          <w:szCs w:val="20"/>
        </w:rPr>
        <w:t>.</w:t>
      </w:r>
      <w:r w:rsidR="009E2022" w:rsidRPr="00C36B14">
        <w:rPr>
          <w:rFonts w:ascii="Times New Roman" w:hAnsi="Times New Roman" w:cs="Times New Roman"/>
          <w:sz w:val="20"/>
          <w:szCs w:val="20"/>
        </w:rPr>
        <w:tab/>
      </w:r>
      <w:r w:rsidR="00CC7AFE" w:rsidRPr="00C36B14">
        <w:rPr>
          <w:rFonts w:ascii="Times New Roman" w:hAnsi="Times New Roman" w:cs="Times New Roman"/>
          <w:sz w:val="20"/>
          <w:szCs w:val="20"/>
        </w:rPr>
        <w:t xml:space="preserve">Банк отказывает </w:t>
      </w:r>
      <w:proofErr w:type="gramStart"/>
      <w:r w:rsidR="00CC7AFE" w:rsidRPr="00C36B14">
        <w:rPr>
          <w:rFonts w:ascii="Times New Roman" w:hAnsi="Times New Roman" w:cs="Times New Roman"/>
          <w:sz w:val="20"/>
          <w:szCs w:val="20"/>
        </w:rPr>
        <w:t>в исполнении Расчетных документов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F74D2" w:rsidRPr="00C36B14">
        <w:rPr>
          <w:rFonts w:ascii="Times New Roman" w:hAnsi="Times New Roman" w:cs="Times New Roman"/>
          <w:sz w:val="20"/>
          <w:szCs w:val="20"/>
        </w:rPr>
        <w:t>Заявлений</w:t>
      </w:r>
      <w:r w:rsidR="00CC7AFE" w:rsidRPr="00C36B14">
        <w:rPr>
          <w:rFonts w:ascii="Times New Roman" w:hAnsi="Times New Roman" w:cs="Times New Roman"/>
          <w:sz w:val="20"/>
          <w:szCs w:val="20"/>
        </w:rPr>
        <w:t xml:space="preserve"> Клиента на составление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Банком Расчетных документов по списанию денежных средств со Счета в валюте</w:t>
      </w:r>
      <w:proofErr w:type="gramEnd"/>
      <w:r w:rsidR="00CC7AFE" w:rsidRPr="00C36B14">
        <w:rPr>
          <w:rFonts w:ascii="Times New Roman" w:hAnsi="Times New Roman" w:cs="Times New Roman"/>
          <w:sz w:val="20"/>
          <w:szCs w:val="20"/>
        </w:rPr>
        <w:t xml:space="preserve"> Российской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Федерации Клиента-нерезидента:</w:t>
      </w:r>
    </w:p>
    <w:p w:rsidR="00CC7AFE" w:rsidRPr="00C36B14" w:rsidRDefault="00CC7AFE" w:rsidP="009E2022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если Расчетный документ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/ </w:t>
      </w:r>
      <w:r w:rsidR="00FF74D2" w:rsidRPr="00C36B14">
        <w:rPr>
          <w:rFonts w:ascii="Times New Roman" w:hAnsi="Times New Roman" w:cs="Times New Roman"/>
          <w:sz w:val="20"/>
          <w:szCs w:val="20"/>
        </w:rPr>
        <w:t>Заявление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Клиента оформлены с нарушением требований,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установленных Банком России, в том числе представлены без указания кода валютной операции;</w:t>
      </w:r>
    </w:p>
    <w:p w:rsidR="00CC7AFE" w:rsidRPr="00C36B14" w:rsidRDefault="00CC7AFE" w:rsidP="009E2022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если из представленного Клиентом Расчетного документа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F74D2" w:rsidRPr="00C36B14">
        <w:rPr>
          <w:rFonts w:ascii="Times New Roman" w:hAnsi="Times New Roman" w:cs="Times New Roman"/>
          <w:sz w:val="20"/>
          <w:szCs w:val="20"/>
        </w:rPr>
        <w:t>/ Заявления</w:t>
      </w:r>
      <w:r w:rsidRPr="00C36B14">
        <w:rPr>
          <w:rFonts w:ascii="Times New Roman" w:hAnsi="Times New Roman" w:cs="Times New Roman"/>
          <w:sz w:val="20"/>
          <w:szCs w:val="20"/>
        </w:rPr>
        <w:t xml:space="preserve"> и документов,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являющихся основанием для проведения валютной операции, следует несоответствие проводимой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валютной операции указанному Клиентом коду вида валютной операции</w:t>
      </w:r>
      <w:r w:rsidR="007F4D70" w:rsidRPr="00C36B14">
        <w:rPr>
          <w:rFonts w:ascii="Times New Roman" w:hAnsi="Times New Roman" w:cs="Times New Roman"/>
          <w:sz w:val="20"/>
          <w:szCs w:val="20"/>
        </w:rPr>
        <w:t xml:space="preserve"> (правила настоящего подпункта не применяются в отношении Клиента, не являющегося резидентом РФ).</w:t>
      </w:r>
    </w:p>
    <w:p w:rsidR="00CC7AFE" w:rsidRPr="00C36B14" w:rsidRDefault="00CC7AFE" w:rsidP="00867F2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Банк оставляет Расчетный документ/ </w:t>
      </w:r>
      <w:r w:rsidR="00FF74D2" w:rsidRPr="00C36B14">
        <w:rPr>
          <w:rFonts w:ascii="Times New Roman" w:hAnsi="Times New Roman" w:cs="Times New Roman"/>
          <w:sz w:val="20"/>
          <w:szCs w:val="20"/>
        </w:rPr>
        <w:t>Заявление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Клиента без исполнения и информирует Клиента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 выявленных нарушениях/ несоответствиях не позднее следующего рабочего дня после дня приема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документа.</w:t>
      </w:r>
    </w:p>
    <w:p w:rsidR="00CA0A42" w:rsidRPr="00C36B14" w:rsidRDefault="00CA0A42" w:rsidP="00867F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867F21" w:rsidRPr="00C36B14">
        <w:rPr>
          <w:rFonts w:ascii="Times New Roman" w:hAnsi="Times New Roman" w:cs="Times New Roman"/>
          <w:sz w:val="20"/>
          <w:szCs w:val="20"/>
        </w:rPr>
        <w:t>1</w:t>
      </w:r>
      <w:r w:rsidR="00027A6E" w:rsidRPr="00C36B14">
        <w:rPr>
          <w:rFonts w:ascii="Times New Roman" w:hAnsi="Times New Roman" w:cs="Times New Roman"/>
          <w:sz w:val="20"/>
          <w:szCs w:val="20"/>
        </w:rPr>
        <w:t>2</w:t>
      </w:r>
      <w:r w:rsidR="00867F21" w:rsidRPr="00C36B14">
        <w:rPr>
          <w:rFonts w:ascii="Times New Roman" w:hAnsi="Times New Roman" w:cs="Times New Roman"/>
          <w:sz w:val="20"/>
          <w:szCs w:val="20"/>
        </w:rPr>
        <w:t>.</w:t>
      </w:r>
      <w:r w:rsidR="00867F21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При совершении операций по Счету в иностранной валюте Банк выполняет функции агента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валютного контроля и в пределах предоставленных ему полномочий осуществляет проверку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соблюдения Клиентом актов валютного законодательства и законности поступления и расходования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Клиентом средств в иностранной валюте.</w:t>
      </w:r>
    </w:p>
    <w:p w:rsidR="00CA0A42" w:rsidRPr="00C36B14" w:rsidRDefault="00867F21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027A6E" w:rsidRPr="00C36B14">
        <w:rPr>
          <w:rFonts w:ascii="Times New Roman" w:hAnsi="Times New Roman" w:cs="Times New Roman"/>
          <w:sz w:val="20"/>
          <w:szCs w:val="20"/>
        </w:rPr>
        <w:t>3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A0A42" w:rsidRPr="00C36B14">
        <w:rPr>
          <w:rFonts w:ascii="Times New Roman" w:hAnsi="Times New Roman" w:cs="Times New Roman"/>
          <w:sz w:val="20"/>
          <w:szCs w:val="20"/>
        </w:rPr>
        <w:t>Банк отказывает Клиенту в осуществлении операции по Счету в иностранной валюте:</w:t>
      </w:r>
    </w:p>
    <w:p w:rsidR="00CA0A42" w:rsidRPr="00C36B14" w:rsidRDefault="00CA0A42" w:rsidP="00867F21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 xml:space="preserve">если </w:t>
      </w:r>
      <w:r w:rsidR="00FF74D2" w:rsidRPr="00C36B14">
        <w:rPr>
          <w:rFonts w:ascii="Times New Roman" w:hAnsi="Times New Roman" w:cs="Times New Roman"/>
          <w:sz w:val="20"/>
          <w:szCs w:val="20"/>
        </w:rPr>
        <w:t>З</w:t>
      </w:r>
      <w:r w:rsidRPr="00C36B14">
        <w:rPr>
          <w:rFonts w:ascii="Times New Roman" w:hAnsi="Times New Roman" w:cs="Times New Roman"/>
          <w:sz w:val="20"/>
          <w:szCs w:val="20"/>
        </w:rPr>
        <w:t>аявление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F74D2" w:rsidRPr="00C36B14">
        <w:rPr>
          <w:rFonts w:ascii="Times New Roman" w:hAnsi="Times New Roman" w:cs="Times New Roman"/>
          <w:sz w:val="20"/>
          <w:szCs w:val="20"/>
        </w:rPr>
        <w:t>/ П</w:t>
      </w:r>
      <w:r w:rsidRPr="00C36B14">
        <w:rPr>
          <w:rFonts w:ascii="Times New Roman" w:hAnsi="Times New Roman" w:cs="Times New Roman"/>
          <w:sz w:val="20"/>
          <w:szCs w:val="20"/>
        </w:rPr>
        <w:t>оручение для осуществления Расчетных операций по Счету в иностранной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валюте, составленное Клиентом, оформлено с нарушением требований Банка России или Клиентом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 установленных законодательством Российской Федерации случаях не представлены документы,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являющиеся осн</w:t>
      </w:r>
      <w:r w:rsidR="002464DA" w:rsidRPr="00C36B14">
        <w:rPr>
          <w:rFonts w:ascii="Times New Roman" w:hAnsi="Times New Roman" w:cs="Times New Roman"/>
          <w:sz w:val="20"/>
          <w:szCs w:val="20"/>
        </w:rPr>
        <w:t>ованием для проведения операции.</w:t>
      </w:r>
      <w:proofErr w:type="gramEnd"/>
    </w:p>
    <w:p w:rsidR="00CA0A42" w:rsidRPr="00C36B14" w:rsidRDefault="00FF74D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оставляет З</w:t>
      </w:r>
      <w:r w:rsidR="006B039E" w:rsidRPr="00C36B14">
        <w:rPr>
          <w:rFonts w:ascii="Times New Roman" w:hAnsi="Times New Roman" w:cs="Times New Roman"/>
          <w:sz w:val="20"/>
          <w:szCs w:val="20"/>
        </w:rPr>
        <w:t>аявление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/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</w:t>
      </w:r>
      <w:r w:rsidR="00CA0A42" w:rsidRPr="00C36B14">
        <w:rPr>
          <w:rFonts w:ascii="Times New Roman" w:hAnsi="Times New Roman" w:cs="Times New Roman"/>
          <w:sz w:val="20"/>
          <w:szCs w:val="20"/>
        </w:rPr>
        <w:t>оручение Клиента без исполнения и информирует Клиента о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выявленных нарушениях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/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A0A42" w:rsidRPr="00C36B14">
        <w:rPr>
          <w:rFonts w:ascii="Times New Roman" w:hAnsi="Times New Roman" w:cs="Times New Roman"/>
          <w:sz w:val="20"/>
          <w:szCs w:val="20"/>
        </w:rPr>
        <w:t>несоответствиях не позднее следующего рабочего дня после дня приема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A0A42" w:rsidRPr="00C36B14">
        <w:rPr>
          <w:rFonts w:ascii="Times New Roman" w:hAnsi="Times New Roman" w:cs="Times New Roman"/>
          <w:sz w:val="20"/>
          <w:szCs w:val="20"/>
        </w:rPr>
        <w:t>документа.</w:t>
      </w:r>
    </w:p>
    <w:p w:rsidR="00CA0A42" w:rsidRPr="00C36B14" w:rsidRDefault="00CA0A4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027A6E" w:rsidRPr="00C36B14">
        <w:rPr>
          <w:rFonts w:ascii="Times New Roman" w:hAnsi="Times New Roman" w:cs="Times New Roman"/>
          <w:sz w:val="20"/>
          <w:szCs w:val="20"/>
        </w:rPr>
        <w:t>4</w:t>
      </w:r>
      <w:r w:rsidR="00867F21" w:rsidRPr="00C36B14">
        <w:rPr>
          <w:rFonts w:ascii="Times New Roman" w:hAnsi="Times New Roman" w:cs="Times New Roman"/>
          <w:sz w:val="20"/>
          <w:szCs w:val="20"/>
        </w:rPr>
        <w:t>.</w:t>
      </w:r>
      <w:r w:rsidR="00867F21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Клиент предоставляет Банку право производить списание денежных средств со Счета в бесспорном порядке:</w:t>
      </w:r>
    </w:p>
    <w:p w:rsidR="00CA0A42" w:rsidRPr="00C36B14" w:rsidRDefault="00CA0A42" w:rsidP="00867F21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 случае ошибочного зачисления Банком денежных средств на Счет Клиента;</w:t>
      </w:r>
    </w:p>
    <w:p w:rsidR="00CA0A42" w:rsidRPr="00C36B14" w:rsidRDefault="00CA0A42" w:rsidP="00867F21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при взимании сумм, причитающихся Банку в соответствии с п.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4</w:t>
      </w:r>
      <w:r w:rsidRPr="00C36B14">
        <w:rPr>
          <w:rFonts w:ascii="Times New Roman" w:hAnsi="Times New Roman" w:cs="Times New Roman"/>
          <w:sz w:val="20"/>
          <w:szCs w:val="20"/>
        </w:rPr>
        <w:t>.2 Договора;</w:t>
      </w:r>
    </w:p>
    <w:p w:rsidR="00CA0A42" w:rsidRPr="00C36B14" w:rsidRDefault="00CA0A42" w:rsidP="00B65FC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по решению суда, в том числе при обращении взыскания денежных средств на основании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исполнительных документов, а также в иных случаях, предусмотренных законодательством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Российской Федерации;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B65FC1" w:rsidRPr="00C36B14">
        <w:rPr>
          <w:rFonts w:ascii="Times New Roman" w:hAnsi="Times New Roman" w:cs="Times New Roman"/>
          <w:sz w:val="20"/>
          <w:szCs w:val="20"/>
        </w:rPr>
        <w:t xml:space="preserve">3.15. </w:t>
      </w:r>
      <w:proofErr w:type="gramStart"/>
      <w:r w:rsidR="00B65FC1" w:rsidRPr="00C36B14">
        <w:rPr>
          <w:rFonts w:ascii="Times New Roman" w:hAnsi="Times New Roman" w:cs="Times New Roman"/>
          <w:sz w:val="20"/>
          <w:szCs w:val="20"/>
        </w:rPr>
        <w:t xml:space="preserve">Клиент предоставляет Банку право производить списание денежных средств со Счета </w:t>
      </w:r>
      <w:r w:rsidR="006B039E" w:rsidRPr="00C36B14">
        <w:rPr>
          <w:rFonts w:ascii="Times New Roman" w:hAnsi="Times New Roman" w:cs="Times New Roman"/>
          <w:sz w:val="20"/>
          <w:szCs w:val="20"/>
        </w:rPr>
        <w:t>в соответствии с договорами (</w:t>
      </w:r>
      <w:r w:rsidRPr="00C36B14">
        <w:rPr>
          <w:rFonts w:ascii="Times New Roman" w:hAnsi="Times New Roman" w:cs="Times New Roman"/>
          <w:sz w:val="20"/>
          <w:szCs w:val="20"/>
        </w:rPr>
        <w:t>соглашениями), заключенными между Банком и Клиентом,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условии, что в них предусмотрен порядок списания денежных средств со Счета</w:t>
      </w:r>
      <w:r w:rsidR="008B2ACA" w:rsidRPr="00C36B14">
        <w:rPr>
          <w:rFonts w:ascii="Times New Roman" w:hAnsi="Times New Roman" w:cs="Times New Roman"/>
          <w:sz w:val="20"/>
          <w:szCs w:val="20"/>
        </w:rPr>
        <w:t xml:space="preserve">  при наличии заранее данного акцепта</w:t>
      </w:r>
      <w:r w:rsidRPr="00C36B14">
        <w:rPr>
          <w:rFonts w:ascii="Times New Roman" w:hAnsi="Times New Roman" w:cs="Times New Roman"/>
          <w:sz w:val="20"/>
          <w:szCs w:val="20"/>
        </w:rPr>
        <w:t>,</w:t>
      </w:r>
      <w:r w:rsidR="00B65FC1" w:rsidRPr="00C36B14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C36B14">
        <w:rPr>
          <w:rFonts w:ascii="Times New Roman" w:hAnsi="Times New Roman" w:cs="Times New Roman"/>
          <w:sz w:val="20"/>
          <w:szCs w:val="20"/>
        </w:rPr>
        <w:t xml:space="preserve">для погашения 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денежных </w:t>
      </w:r>
      <w:r w:rsidRPr="00C36B14">
        <w:rPr>
          <w:rFonts w:ascii="Times New Roman" w:hAnsi="Times New Roman" w:cs="Times New Roman"/>
          <w:sz w:val="20"/>
          <w:szCs w:val="20"/>
        </w:rPr>
        <w:t xml:space="preserve">обязательств Клиента перед Банком, 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вытекающих из </w:t>
      </w:r>
      <w:r w:rsidR="00E21429" w:rsidRPr="00C36B14">
        <w:rPr>
          <w:rFonts w:ascii="Times New Roman" w:hAnsi="Times New Roman" w:cs="Times New Roman"/>
          <w:sz w:val="20"/>
          <w:szCs w:val="20"/>
        </w:rPr>
        <w:t>кредитных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 договоров, договоров поручи</w:t>
      </w:r>
      <w:r w:rsidR="00E21429" w:rsidRPr="00C36B14">
        <w:rPr>
          <w:rFonts w:ascii="Times New Roman" w:hAnsi="Times New Roman" w:cs="Times New Roman"/>
          <w:sz w:val="20"/>
          <w:szCs w:val="20"/>
        </w:rPr>
        <w:t>те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льства или залога или иных договоров, сторонами которых </w:t>
      </w:r>
      <w:r w:rsidR="00E21429" w:rsidRPr="00C36B14">
        <w:rPr>
          <w:rFonts w:ascii="Times New Roman" w:hAnsi="Times New Roman" w:cs="Times New Roman"/>
          <w:sz w:val="20"/>
          <w:szCs w:val="20"/>
        </w:rPr>
        <w:t>являются</w:t>
      </w:r>
      <w:proofErr w:type="gramEnd"/>
      <w:r w:rsidR="00FB1D0C" w:rsidRPr="00C36B14">
        <w:rPr>
          <w:rFonts w:ascii="Times New Roman" w:hAnsi="Times New Roman" w:cs="Times New Roman"/>
          <w:sz w:val="20"/>
          <w:szCs w:val="20"/>
        </w:rPr>
        <w:t xml:space="preserve"> Банк и Клиент, а также взимания неустойки (штрафа или пени) или расходов Банка по указанным договорам. </w:t>
      </w:r>
    </w:p>
    <w:p w:rsidR="00CE15EB" w:rsidRPr="00C36B14" w:rsidRDefault="00377E03" w:rsidP="00377E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6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E15EB" w:rsidRPr="00C36B14">
        <w:rPr>
          <w:rFonts w:ascii="Times New Roman" w:hAnsi="Times New Roman" w:cs="Times New Roman"/>
          <w:sz w:val="20"/>
          <w:szCs w:val="20"/>
        </w:rPr>
        <w:t>Вся корреспонденция по Счету Клиента хранится в Банке и выдается по требованию Клиента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обращении Клиента (Представителя) в Банк.</w:t>
      </w:r>
    </w:p>
    <w:p w:rsidR="00CE15EB" w:rsidRPr="00C36B14" w:rsidRDefault="00CE15EB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Выписки по Счету выдаются по требованию Клиента при обращении Клиента (Представителя) в Банк.</w:t>
      </w:r>
    </w:p>
    <w:p w:rsidR="00CE15EB" w:rsidRPr="00C36B14" w:rsidRDefault="00CE15EB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Клиент имеет право получать выписки по Счету с приложением к ним копий Расчетных документов,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послуживших основаниями для зачисления средств на Счет. Клиент обязан в течение 10 дней со дня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выдачи выписки по Счету уведомить Банк о суммах, ошибочно списанных</w:t>
      </w:r>
      <w:r w:rsidR="00377E0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зачисленных на Счет.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не</w:t>
      </w:r>
      <w:r w:rsidR="003C79C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поступлении от Клиента в указанный срок возражений совершенные по Счету операции и остаток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средств на Счете считаются подтвержденными.</w:t>
      </w:r>
    </w:p>
    <w:p w:rsidR="00CE15EB" w:rsidRPr="00C36B14" w:rsidRDefault="00CE15EB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7</w:t>
      </w:r>
      <w:r w:rsidR="00377E03" w:rsidRPr="00C36B14">
        <w:rPr>
          <w:rFonts w:ascii="Times New Roman" w:hAnsi="Times New Roman" w:cs="Times New Roman"/>
          <w:sz w:val="20"/>
          <w:szCs w:val="20"/>
        </w:rPr>
        <w:t>.</w:t>
      </w:r>
      <w:r w:rsidR="00377E03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Клиент обязан:</w:t>
      </w:r>
    </w:p>
    <w:p w:rsidR="00CE15EB" w:rsidRPr="00C36B14" w:rsidRDefault="00CE15EB" w:rsidP="00377E03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уведомлять Банк об изменении фамилии, имени, отчества, данных документа, удостоверяющего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личность, и иных сведений, необходимых для ведения Счета, и представлять в Банк документы,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подтверждающие произошедшие изменения, при первом после изменения этих данных обращении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Банк, но не позднее 30 дней с момента внесения указанных изменений;</w:t>
      </w:r>
    </w:p>
    <w:p w:rsidR="00CE15EB" w:rsidRPr="00C36B14" w:rsidRDefault="00CE15EB" w:rsidP="00377E03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предоставлять Банку документы и информацию, необходимые для осуществления операций по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Счету и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проведением Клиентом операций в порядке, предусмотренном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Федерации и нормативными актами Банка России и </w:t>
      </w:r>
      <w:r w:rsidR="00377E03" w:rsidRPr="00C36B14">
        <w:rPr>
          <w:rFonts w:ascii="Times New Roman" w:hAnsi="Times New Roman" w:cs="Times New Roman"/>
          <w:sz w:val="20"/>
          <w:szCs w:val="20"/>
        </w:rPr>
        <w:t>банковскими п</w:t>
      </w:r>
      <w:r w:rsidRPr="00C36B14">
        <w:rPr>
          <w:rFonts w:ascii="Times New Roman" w:hAnsi="Times New Roman" w:cs="Times New Roman"/>
          <w:sz w:val="20"/>
          <w:szCs w:val="20"/>
        </w:rPr>
        <w:t>равилами;</w:t>
      </w:r>
    </w:p>
    <w:p w:rsidR="00CE15EB" w:rsidRPr="00C36B14" w:rsidRDefault="00CE15EB" w:rsidP="00377E03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не использовать Счет для проведения операций, связанных с предпринимательской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деятельностью.</w:t>
      </w:r>
    </w:p>
    <w:p w:rsidR="00CE15EB" w:rsidRPr="00C36B14" w:rsidRDefault="00CE15EB" w:rsidP="006F7C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8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="006F7C14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Банк гарантирует тайну Счета, операций по нему и сведений о Клиенте в соответствии с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Федерации; предоставляет информацию и справки о Клиенте, состоянии Счета, операциях по Счету только в случаях и в порядке, предусмотренных законодательством Российской Федерации.</w:t>
      </w:r>
    </w:p>
    <w:p w:rsidR="00CE15EB" w:rsidRPr="00C36B14" w:rsidRDefault="00CE15EB" w:rsidP="00704D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9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="006F7C14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Банк вправе:</w:t>
      </w:r>
    </w:p>
    <w:p w:rsidR="00CE15EB" w:rsidRPr="00C36B14" w:rsidRDefault="00CE15EB" w:rsidP="006F7C1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запрашивать у Клиента договоры и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или иные документы, характеризующие деятельность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Клиента и раскрывающие экономический смысл операций, проводимых по Счету;</w:t>
      </w:r>
    </w:p>
    <w:p w:rsidR="00CE15EB" w:rsidRPr="00C36B14" w:rsidRDefault="00CE15EB" w:rsidP="006F7C1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без предварительного уведомления Клиента и без объяснения причин приостанавливать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операции Клиента по Счету и отказывать в выполнении распоряжений Клиента о совершении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операций по Счету, за исключением операций по зачислению средств, по основаниям,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предусмотренным Ф</w:t>
      </w:r>
      <w:r w:rsidR="0037384E" w:rsidRPr="00C36B14">
        <w:rPr>
          <w:rFonts w:ascii="Times New Roman" w:hAnsi="Times New Roman" w:cs="Times New Roman"/>
          <w:sz w:val="20"/>
          <w:szCs w:val="20"/>
        </w:rPr>
        <w:t xml:space="preserve">едеральным законом </w:t>
      </w:r>
      <w:r w:rsidRPr="00C36B14">
        <w:rPr>
          <w:rFonts w:ascii="Times New Roman" w:hAnsi="Times New Roman" w:cs="Times New Roman"/>
          <w:sz w:val="20"/>
          <w:szCs w:val="20"/>
        </w:rPr>
        <w:t>№ 115-ФЗ</w:t>
      </w:r>
      <w:r w:rsidR="006F7C14" w:rsidRPr="00C36B14">
        <w:rPr>
          <w:rFonts w:ascii="Times New Roman" w:hAnsi="Times New Roman" w:cs="Times New Roman"/>
          <w:sz w:val="20"/>
          <w:szCs w:val="20"/>
        </w:rPr>
        <w:t>;</w:t>
      </w:r>
    </w:p>
    <w:p w:rsidR="00852CBA" w:rsidRPr="00C36B14" w:rsidRDefault="006F7C14" w:rsidP="006F7C1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одностороннем порядке изменять «Тарифы за оказываемые Банком услуги по расчетно-кассовому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обслуживанию физических лиц» (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далее – Тарифы) в связи с изменением конъюнктуры рынка. Уведомление о предполагаемом изменении Тарифов  осуществляется </w:t>
      </w:r>
      <w:r w:rsidR="006B039E" w:rsidRPr="00C36B14">
        <w:rPr>
          <w:rFonts w:ascii="Times New Roman" w:hAnsi="Times New Roman" w:cs="Times New Roman"/>
          <w:sz w:val="20"/>
          <w:szCs w:val="20"/>
        </w:rPr>
        <w:t>Банком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не позднее, чем за 10 дней до предполагаемого изменения путем размещения соответствующей информации в общедоступных для </w:t>
      </w:r>
      <w:r w:rsidR="006B039E" w:rsidRPr="00C36B14">
        <w:rPr>
          <w:rFonts w:ascii="Times New Roman" w:hAnsi="Times New Roman" w:cs="Times New Roman"/>
          <w:sz w:val="20"/>
          <w:szCs w:val="20"/>
        </w:rPr>
        <w:t>Клиента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местах (на стендах в местах обслуживания </w:t>
      </w:r>
      <w:r w:rsidR="006B039E" w:rsidRPr="00C36B14">
        <w:rPr>
          <w:rFonts w:ascii="Times New Roman" w:hAnsi="Times New Roman" w:cs="Times New Roman"/>
          <w:sz w:val="20"/>
          <w:szCs w:val="20"/>
        </w:rPr>
        <w:t>Клиентов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, на сайте </w:t>
      </w:r>
      <w:r w:rsidR="006B039E" w:rsidRPr="00C36B14">
        <w:rPr>
          <w:rFonts w:ascii="Times New Roman" w:hAnsi="Times New Roman" w:cs="Times New Roman"/>
          <w:sz w:val="20"/>
          <w:szCs w:val="20"/>
        </w:rPr>
        <w:t>Банка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в сети Интернет и т.д.).</w:t>
      </w:r>
    </w:p>
    <w:p w:rsidR="008B2ACA" w:rsidRPr="00C36B14" w:rsidRDefault="008B2ACA" w:rsidP="008B2AC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3936F5" w:rsidRPr="00C36B14">
        <w:rPr>
          <w:rFonts w:ascii="Times New Roman" w:hAnsi="Times New Roman" w:cs="Times New Roman"/>
          <w:sz w:val="20"/>
          <w:szCs w:val="20"/>
        </w:rPr>
        <w:t>20</w:t>
      </w:r>
      <w:r w:rsidRPr="00C36B14">
        <w:rPr>
          <w:rFonts w:ascii="Times New Roman" w:hAnsi="Times New Roman" w:cs="Times New Roman"/>
          <w:sz w:val="20"/>
          <w:szCs w:val="20"/>
        </w:rPr>
        <w:t>. В случае принятия Банком решения о расторжении Договора</w:t>
      </w:r>
      <w:r w:rsidR="00211B3F" w:rsidRPr="00C36B14">
        <w:rPr>
          <w:rFonts w:ascii="Times New Roman" w:hAnsi="Times New Roman" w:cs="Times New Roman"/>
          <w:sz w:val="20"/>
          <w:szCs w:val="20"/>
        </w:rPr>
        <w:t xml:space="preserve"> в соответствии с нормами, установленными Федеральным законом № 115-ФЗ</w:t>
      </w:r>
      <w:r w:rsidRPr="00C36B14">
        <w:rPr>
          <w:rFonts w:ascii="Times New Roman" w:hAnsi="Times New Roman" w:cs="Times New Roman"/>
          <w:sz w:val="20"/>
          <w:szCs w:val="20"/>
        </w:rPr>
        <w:t xml:space="preserve">, Банк письменно представляет Клиенту информацию о дате и причинах принятия соответствующего решения в срок не позднее 5 (Пяти) рабочих дней со дня принятия решения о расторжении Договора. </w:t>
      </w:r>
    </w:p>
    <w:p w:rsidR="008B2ACA" w:rsidRPr="00C36B14" w:rsidRDefault="008B2ACA" w:rsidP="00FC750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В случае принятия Банком решения об отказе от проведения операции, предусмотренного пунктом 11 статьи 7 Федерального закона № 115-ФЗ, </w:t>
      </w:r>
      <w:r w:rsidR="001406B3" w:rsidRPr="00C36B14">
        <w:rPr>
          <w:rFonts w:ascii="Times New Roman" w:hAnsi="Times New Roman" w:cs="Times New Roman"/>
          <w:sz w:val="20"/>
          <w:szCs w:val="20"/>
        </w:rPr>
        <w:t>Банк письменно представляет Клиенту информацию о дате и причинах принятия соответствующего решения в срок не позднее 5 (Пяти) рабочих дней</w:t>
      </w:r>
      <w:r w:rsidRPr="00C36B14">
        <w:rPr>
          <w:rFonts w:ascii="Times New Roman" w:hAnsi="Times New Roman" w:cs="Times New Roman"/>
          <w:sz w:val="20"/>
          <w:szCs w:val="20"/>
        </w:rPr>
        <w:t xml:space="preserve"> со дня принятия решения об отказе от проведения операции.</w:t>
      </w:r>
    </w:p>
    <w:p w:rsidR="001406B3" w:rsidRPr="00C36B14" w:rsidRDefault="001406B3" w:rsidP="00BC4AE9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Письменные уведомления вручаются Клиент</w:t>
      </w:r>
      <w:r w:rsidR="00211B3F" w:rsidRPr="00C36B14">
        <w:rPr>
          <w:rFonts w:ascii="Times New Roman" w:hAnsi="Times New Roman" w:cs="Times New Roman"/>
          <w:sz w:val="20"/>
          <w:szCs w:val="20"/>
        </w:rPr>
        <w:t>у</w:t>
      </w:r>
      <w:r w:rsidRPr="00C36B14">
        <w:rPr>
          <w:rFonts w:ascii="Times New Roman" w:hAnsi="Times New Roman" w:cs="Times New Roman"/>
          <w:sz w:val="20"/>
          <w:szCs w:val="20"/>
        </w:rPr>
        <w:t xml:space="preserve"> (Представителю) под роспись или направляются почтой России по адресу, указанному в настоящем Договоре.</w:t>
      </w:r>
    </w:p>
    <w:p w:rsidR="00FC7505" w:rsidRPr="00C36B14" w:rsidRDefault="00FC7505" w:rsidP="00A6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3.21. Обслуживание Клиента осуществляется в соответствии с режимом работы Банка. Сведения об изменении режима работы в праздничные и предпраздничные дни публикуются на сайте Банка </w:t>
      </w:r>
      <w:hyperlink r:id="rId9" w:history="1">
        <w:r w:rsidRPr="00C36B14">
          <w:rPr>
            <w:rStyle w:val="af2"/>
            <w:rFonts w:ascii="Times New Roman" w:hAnsi="Times New Roman" w:cs="Times New Roman"/>
            <w:sz w:val="20"/>
            <w:szCs w:val="20"/>
          </w:rPr>
          <w:t>https://woori.ru</w:t>
        </w:r>
      </w:hyperlink>
      <w:r w:rsidRPr="00C36B14">
        <w:rPr>
          <w:rFonts w:ascii="Times New Roman" w:hAnsi="Times New Roman" w:cs="Times New Roman"/>
          <w:sz w:val="20"/>
          <w:szCs w:val="20"/>
        </w:rPr>
        <w:t>.</w:t>
      </w:r>
    </w:p>
    <w:p w:rsidR="00FC7505" w:rsidRPr="00C36B14" w:rsidRDefault="00FC7505" w:rsidP="00A6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3.22. Порядок выполнения процедур приема к исполнению, отзыва, возврата (аннулирования) распоряжений, в том числе распоряжений на общую сумму, устанавливается Банком с учетом требований законодательства и доводится до Клиента путем размещения информации в местах обслуживания клиентов.</w:t>
      </w:r>
    </w:p>
    <w:p w:rsidR="00FC7505" w:rsidRPr="00C36B14" w:rsidRDefault="00FC7505" w:rsidP="00A6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3.23. Порядок выполнения процедур исполнения распоряжений, в том числе распоряжений на общую сумму, устанавливается  Банком и доводится до Клиента в договорах, документах, разъясняющих порядок выполнения процедур исполнения распоряжений, а также путем размещения информации в местах обслуживания клиентов.</w:t>
      </w:r>
    </w:p>
    <w:p w:rsidR="00FC7505" w:rsidRPr="00C36B14" w:rsidRDefault="00FC7505" w:rsidP="008B2AC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52CBA" w:rsidRPr="00C36B14" w:rsidRDefault="00852CBA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E15EB" w:rsidRPr="00C36B14" w:rsidRDefault="00CE15EB" w:rsidP="00704D9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РАСЧЕТЫ МЕЖДУ СТОРОНАМИ</w:t>
      </w:r>
      <w:r w:rsidR="00704D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04D9A" w:rsidRPr="00C36B14" w:rsidRDefault="00704D9A" w:rsidP="00704D9A">
      <w:pPr>
        <w:pStyle w:val="a6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1111DA" w:rsidRPr="00C36B14" w:rsidRDefault="001111DA" w:rsidP="0049220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Открытие Счета осуществляется бесплатно.</w:t>
      </w:r>
    </w:p>
    <w:p w:rsidR="00CE15EB" w:rsidRPr="00C36B14" w:rsidRDefault="00CE15EB" w:rsidP="0049220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услуги по совершению операций с денежными средствами Клиента Банк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взимает вознаграждение в размере согласно </w:t>
      </w:r>
      <w:r w:rsidR="00FF74D2" w:rsidRPr="00C36B14">
        <w:rPr>
          <w:rFonts w:ascii="Times New Roman" w:hAnsi="Times New Roman" w:cs="Times New Roman"/>
          <w:sz w:val="20"/>
          <w:szCs w:val="20"/>
        </w:rPr>
        <w:t>Т</w:t>
      </w:r>
      <w:r w:rsidRPr="00C36B14">
        <w:rPr>
          <w:rFonts w:ascii="Times New Roman" w:hAnsi="Times New Roman" w:cs="Times New Roman"/>
          <w:sz w:val="20"/>
          <w:szCs w:val="20"/>
        </w:rPr>
        <w:t>арифам, действующим в Банке на день совершения операции по Счету.</w:t>
      </w:r>
    </w:p>
    <w:p w:rsidR="00CE15EB" w:rsidRPr="00C36B14" w:rsidRDefault="00CE15EB" w:rsidP="00AA4D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Клиент обязан оплачивать вознаграждение Банку при совершении операции по Счету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(если иного не установлено </w:t>
      </w:r>
      <w:r w:rsidR="006B039E" w:rsidRPr="00C36B14">
        <w:rPr>
          <w:rFonts w:ascii="Times New Roman" w:hAnsi="Times New Roman" w:cs="Times New Roman"/>
          <w:sz w:val="20"/>
          <w:szCs w:val="20"/>
        </w:rPr>
        <w:t>Тарифами Банка</w:t>
      </w:r>
      <w:r w:rsidRPr="00C36B14">
        <w:rPr>
          <w:rFonts w:ascii="Times New Roman" w:hAnsi="Times New Roman" w:cs="Times New Roman"/>
          <w:sz w:val="20"/>
          <w:szCs w:val="20"/>
        </w:rPr>
        <w:t>) по тарифам, действующим в Банке на момент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оплаты, за счет денежных средств на Счете или ином счете Клиента, открытом в Банке, или вносить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причитающиеся Банку суммы в кассу Банка наличными денежными средствами, а в случае нарушения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этого условия нести ответственность в соответствии с законодательством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CE15EB" w:rsidRPr="00C36B14" w:rsidRDefault="001A776C" w:rsidP="004922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4.3</w:t>
      </w:r>
      <w:r w:rsidR="00CE15EB" w:rsidRPr="00C36B14">
        <w:rPr>
          <w:rFonts w:ascii="Times New Roman" w:hAnsi="Times New Roman" w:cs="Times New Roman"/>
          <w:sz w:val="20"/>
          <w:szCs w:val="20"/>
        </w:rPr>
        <w:t>.</w:t>
      </w:r>
      <w:r w:rsidR="00CE15EB" w:rsidRPr="00C36B14">
        <w:rPr>
          <w:rFonts w:ascii="Times New Roman" w:eastAsia="ArialMT" w:hAnsi="Times New Roman" w:cs="Times New Roman"/>
          <w:sz w:val="20"/>
          <w:szCs w:val="20"/>
        </w:rPr>
        <w:t xml:space="preserve"> </w:t>
      </w:r>
      <w:proofErr w:type="gramStart"/>
      <w:r w:rsidR="00CE15EB" w:rsidRPr="00C36B14">
        <w:rPr>
          <w:rFonts w:ascii="Times New Roman" w:eastAsia="ArialMT" w:hAnsi="Times New Roman" w:cs="Times New Roman"/>
          <w:sz w:val="20"/>
          <w:szCs w:val="20"/>
        </w:rPr>
        <w:t>Клиент выражает свое согласие на то, что Банк имеет право без получения дополнительного согласия Клиента с</w:t>
      </w:r>
      <w:r w:rsidR="00492208" w:rsidRPr="00C36B14">
        <w:rPr>
          <w:rFonts w:ascii="Times New Roman" w:eastAsia="ArialMT" w:hAnsi="Times New Roman" w:cs="Times New Roman"/>
          <w:sz w:val="20"/>
          <w:szCs w:val="20"/>
        </w:rPr>
        <w:t xml:space="preserve">писывать с любого Счета Клиента </w:t>
      </w:r>
      <w:r w:rsidR="00CE15EB" w:rsidRPr="00C36B14">
        <w:rPr>
          <w:rFonts w:ascii="Times New Roman" w:hAnsi="Times New Roman" w:cs="Times New Roman"/>
          <w:sz w:val="20"/>
          <w:szCs w:val="20"/>
        </w:rPr>
        <w:t>любые суммы вознаграждения Банка, а также суммы в возмещение других расходов, понесенных Банком в связи с обслуживанием Клиента, в том числе вознаграждение, выплачиваемое Банком третьим сторонам в связи</w:t>
      </w:r>
      <w:r w:rsidR="00492208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с исполнением распоряжений Клиента, стоимость телефонных переговоров, факсимильных сообщений и</w:t>
      </w:r>
      <w:r w:rsidR="005F10E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почтовых отправлений</w:t>
      </w:r>
      <w:proofErr w:type="gramEnd"/>
      <w:r w:rsidR="00CE15EB" w:rsidRPr="00C36B14">
        <w:rPr>
          <w:rFonts w:ascii="Times New Roman" w:hAnsi="Times New Roman" w:cs="Times New Roman"/>
          <w:sz w:val="20"/>
          <w:szCs w:val="20"/>
        </w:rPr>
        <w:t>.</w:t>
      </w:r>
    </w:p>
    <w:p w:rsidR="00CE15EB" w:rsidRPr="00C36B14" w:rsidRDefault="001A776C" w:rsidP="00C97F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4.4</w:t>
      </w:r>
      <w:r w:rsidR="00492208" w:rsidRPr="00C36B14">
        <w:rPr>
          <w:rFonts w:ascii="Times New Roman" w:hAnsi="Times New Roman" w:cs="Times New Roman"/>
          <w:sz w:val="20"/>
          <w:szCs w:val="20"/>
        </w:rPr>
        <w:t>.</w:t>
      </w:r>
      <w:r w:rsidR="00492208" w:rsidRPr="00C36B14">
        <w:rPr>
          <w:rFonts w:ascii="Times New Roman" w:hAnsi="Times New Roman" w:cs="Times New Roman"/>
          <w:sz w:val="20"/>
          <w:szCs w:val="20"/>
        </w:rPr>
        <w:tab/>
      </w:r>
      <w:r w:rsidR="00CE15EB" w:rsidRPr="00C36B14">
        <w:rPr>
          <w:rFonts w:ascii="Times New Roman" w:hAnsi="Times New Roman" w:cs="Times New Roman"/>
          <w:sz w:val="20"/>
          <w:szCs w:val="20"/>
        </w:rPr>
        <w:t>Банк не начисляет и не уплачивает проценты на остаток денежных средств на Счете Клиента.</w:t>
      </w:r>
    </w:p>
    <w:p w:rsidR="00492208" w:rsidRPr="00C36B14" w:rsidRDefault="00492208" w:rsidP="004922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F10E4" w:rsidRPr="00C36B14" w:rsidRDefault="005F10E4" w:rsidP="0049220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УПРАВЛЕНИЕ СЧЕТОМ ПО ДОВЕРЕННОСТИ</w:t>
      </w:r>
      <w:r w:rsidR="00704D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04D9A" w:rsidRPr="00C36B14" w:rsidRDefault="00704D9A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5.1.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Клиент вправе предоставить Представителю осуществление своих прав по Договору посредством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выдачи доверенности, соответствующей законодательству Российской Федерации.</w:t>
      </w:r>
    </w:p>
    <w:p w:rsidR="00E307B2" w:rsidRPr="00C36B14" w:rsidRDefault="005F10E4" w:rsidP="001406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5.2.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Доверенность Клиента, составленная на территории Российской Федерации, должна быть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удостоверена в порядке, установленном законодательством Российской Федерации и Банком.</w:t>
      </w:r>
      <w:r w:rsidR="00E307B2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10E4" w:rsidRPr="00C36B14" w:rsidRDefault="005F10E4" w:rsidP="00E307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Доверенность Клиента, составленная на территории иностранного государства, должна быть</w:t>
      </w:r>
      <w:r w:rsidR="00E307B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надлежащим образом легализована или </w:t>
      </w:r>
      <w:proofErr w:type="spellStart"/>
      <w:r w:rsidRPr="00C36B14">
        <w:rPr>
          <w:rFonts w:ascii="Times New Roman" w:hAnsi="Times New Roman" w:cs="Times New Roman"/>
          <w:sz w:val="20"/>
          <w:szCs w:val="20"/>
        </w:rPr>
        <w:t>апостилирована</w:t>
      </w:r>
      <w:proofErr w:type="spellEnd"/>
      <w:r w:rsidRPr="00C36B14">
        <w:rPr>
          <w:rFonts w:ascii="Times New Roman" w:hAnsi="Times New Roman" w:cs="Times New Roman"/>
          <w:sz w:val="20"/>
          <w:szCs w:val="20"/>
        </w:rPr>
        <w:t xml:space="preserve"> за исключением случаев, когда международным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договором Российской Федерации требование о легализации и </w:t>
      </w:r>
      <w:proofErr w:type="spellStart"/>
      <w:r w:rsidRPr="00C36B14">
        <w:rPr>
          <w:rFonts w:ascii="Times New Roman" w:hAnsi="Times New Roman" w:cs="Times New Roman"/>
          <w:sz w:val="20"/>
          <w:szCs w:val="20"/>
        </w:rPr>
        <w:t>апостилировании</w:t>
      </w:r>
      <w:proofErr w:type="spellEnd"/>
      <w:r w:rsidRPr="00C36B14">
        <w:rPr>
          <w:rFonts w:ascii="Times New Roman" w:hAnsi="Times New Roman" w:cs="Times New Roman"/>
          <w:sz w:val="20"/>
          <w:szCs w:val="20"/>
        </w:rPr>
        <w:t xml:space="preserve"> доверенности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отменено.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Доверенность Клиента, составленная на иностранном языке, представляется в Банк с переводом на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русский язык, заверенным в установленном порядке.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5.3.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Наличие у Представителя полномочий на распоряжение Счетом определяется Банком исходя из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имеющихся у него документов, подтверждающих указанные полномочия в соответствии с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Федерации, в том числе до момента поступления в Банк письменного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уведомления об отмене полномочий Представителя наличие таких полномочий определяется Банком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исходя из представленной доверенности.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не несет ответственности перед Клиентом за действия Представителя, в том числе проведение им операций по Счету от имени Клиента, совершенные им до момента получения Банком письменного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уведомления Клиента о прекращении полномочий Представителя.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не несет ответственность за последствия исполнения поручений, выданных неуполномоченными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лицами, в тех случаях, когда с использованием предусмотренных банковскими правилами и Договором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процедур Банк не мог установить факта выдачи распоряжения неуполномоченными лицами.</w:t>
      </w:r>
    </w:p>
    <w:p w:rsidR="005F10E4" w:rsidRPr="00C36B14" w:rsidRDefault="005F10E4" w:rsidP="006B78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5.4.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Реализация полномочий Представителем по доверенности, удостоверенной вне Банка,</w:t>
      </w:r>
      <w:r w:rsidR="00E307B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осуществляется только после проверки Банком такой доверенности. При этом срок такой проверки не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может превышать 3-х рабочих дней, начиная со дня, следующего за днем предъявления оригинала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доверенности, удостоверенной нотариально, а по доверенностям, приравненным к удостоверенным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нотариально, а также доверенностям, оформленным в другом регионе, в том числе за границей – 30-ти календарных дней.</w:t>
      </w:r>
    </w:p>
    <w:p w:rsidR="00CD05E3" w:rsidRPr="00C36B14" w:rsidRDefault="00CD05E3" w:rsidP="006B78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02A7B" w:rsidRPr="00C36B14" w:rsidRDefault="00A02A7B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F10E4" w:rsidRPr="00C36B14" w:rsidRDefault="005F10E4" w:rsidP="00063A9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СРОК ДЕЙСТВИЯ ДОГОВОРА И ПОРЯДОК ЕГО РАСТОРЖЕНИЯ.</w:t>
      </w:r>
    </w:p>
    <w:p w:rsidR="005F10E4" w:rsidRPr="00C36B14" w:rsidRDefault="005F10E4" w:rsidP="006B78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ЗАКРЫТИЕ СЧЕТА</w:t>
      </w:r>
      <w:r w:rsidR="006B7825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B7825" w:rsidRPr="00C36B14" w:rsidRDefault="006B7825" w:rsidP="006B78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6.1.</w:t>
      </w:r>
      <w:r w:rsidR="00FB3AA7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неопределенный срок.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Договор прекращается по основа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ниям, предусмотренным пунктами </w:t>
      </w:r>
      <w:r w:rsidR="001406B3" w:rsidRPr="00C36B14">
        <w:rPr>
          <w:rFonts w:ascii="Times New Roman" w:hAnsi="Times New Roman" w:cs="Times New Roman"/>
          <w:sz w:val="20"/>
          <w:szCs w:val="20"/>
        </w:rPr>
        <w:t>3.</w:t>
      </w:r>
      <w:r w:rsidR="003936F5" w:rsidRPr="00C36B14">
        <w:rPr>
          <w:rFonts w:ascii="Times New Roman" w:hAnsi="Times New Roman" w:cs="Times New Roman"/>
          <w:sz w:val="20"/>
          <w:szCs w:val="20"/>
        </w:rPr>
        <w:t>20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, </w:t>
      </w:r>
      <w:r w:rsidR="006B039E" w:rsidRPr="00C36B14">
        <w:rPr>
          <w:rFonts w:ascii="Times New Roman" w:hAnsi="Times New Roman" w:cs="Times New Roman"/>
          <w:sz w:val="20"/>
          <w:szCs w:val="20"/>
        </w:rPr>
        <w:t>6.2 и 6.3 Договора и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/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или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6.2.</w:t>
      </w:r>
      <w:r w:rsidR="00FB3AA7"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Договор может быть прекращен в порядке его расторжения в любое время по инициативе и по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первому требованию Клиента на основании письменного заявления Клиента</w:t>
      </w:r>
      <w:r w:rsidR="00FF74D2" w:rsidRPr="00C36B14">
        <w:rPr>
          <w:rFonts w:ascii="Times New Roman" w:hAnsi="Times New Roman" w:cs="Times New Roman"/>
          <w:sz w:val="20"/>
          <w:szCs w:val="20"/>
        </w:rPr>
        <w:t xml:space="preserve"> на закрытие текущего </w:t>
      </w:r>
      <w:r w:rsidR="00A32C1A" w:rsidRPr="00C36B14">
        <w:rPr>
          <w:rFonts w:ascii="Times New Roman" w:hAnsi="Times New Roman" w:cs="Times New Roman"/>
          <w:sz w:val="20"/>
          <w:szCs w:val="20"/>
        </w:rPr>
        <w:t>счета физического лица</w:t>
      </w:r>
      <w:r w:rsidRPr="00C36B14">
        <w:rPr>
          <w:rFonts w:ascii="Times New Roman" w:hAnsi="Times New Roman" w:cs="Times New Roman"/>
          <w:sz w:val="20"/>
          <w:szCs w:val="20"/>
        </w:rPr>
        <w:t>, в котором Клиент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подтверждает текущий остаток денежных средств на Счете и указывает способ, которым ему должен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быть возвращен остаток на Счете после урегулирования имеющихся задолженностей.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Договор считается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расторгнутым со дня принятия Банком к исполнению заявления Клиента о расторжении Договора.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Со дня принятия Банком к исполнению заявления Клиента Банк прекращает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прием и исполнение Платежных документов Клиента на проведение операций по Счету, завершает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обработку ранее полученных Платежных документов Клиента, использует средства на Счете для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урегулирования задолженности Клиента перед Банком и возвращает Клиенту остаток средств на Счете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способом, указанным Клиентом</w:t>
      </w:r>
      <w:r w:rsidR="00FF74D2" w:rsidRPr="00C36B14">
        <w:rPr>
          <w:rFonts w:ascii="Times New Roman" w:hAnsi="Times New Roman" w:cs="Times New Roman"/>
          <w:sz w:val="20"/>
          <w:szCs w:val="20"/>
        </w:rPr>
        <w:t xml:space="preserve"> в Заявлении</w:t>
      </w:r>
      <w:r w:rsidRPr="00C36B14">
        <w:rPr>
          <w:rFonts w:ascii="Times New Roman" w:hAnsi="Times New Roman" w:cs="Times New Roman"/>
          <w:sz w:val="20"/>
          <w:szCs w:val="20"/>
        </w:rPr>
        <w:t>, не позднее семи дней с момента получения Банком заявления Клиента</w:t>
      </w:r>
      <w:proofErr w:type="gramEnd"/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 расторжении Договора.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6.3.</w:t>
      </w:r>
      <w:r w:rsidR="00FB3AA7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При отсутствии в течение двух лет денежных средств на Счете Клиента и операций по этому Счету,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а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если Клиент не имеет в Банке вкладов, которые должны быть возвращены путем их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перечисления на Счет, Банк вправе отказаться от исполнения Договора, предупредив об этом Клиента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письменной форме (заказным письмом с уведомлением о вручении, путем непосредственного вручения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соответствующего письма под роспись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Клиенту или иным способом).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Договор считается расторгнутым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 истечении двух месяцев со дня направления Клиенту такого предупреждения, если на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соответствующий Счет Клиента в течение этого срока не поступили денежные средства.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6.4.</w:t>
      </w:r>
      <w:r w:rsidR="00E40A69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Прекращение Договора является основанием для закрытия Счета. Счет подлежит закрытию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отсутствии денежных средств на Счете – не позднее рабочего дня, следующего за днем прекращения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Договора; при наличии денежных средств на Счете на день прекращения Договора </w:t>
      </w:r>
      <w:r w:rsidR="00E40A69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не</w:t>
      </w:r>
      <w:r w:rsidR="00E40A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 позднее рабочего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дня, следующего за днем списания денежных средств, находящихся на Счете.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 случае прекращения Договора при наличии предусмотренных законодательством Российской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Федерации ограничений распоряжением денежными средствами на Счете и наличии денежных средств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на Счете Счет подлежит закрытию в порядке, установленном абзацем первым настоящего пункта, после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отмены указанных ограничений и списания денежных средств со Счета.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6.5.</w:t>
      </w:r>
      <w:r w:rsidR="00E40A69"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При выдаче Клиенту остатка денежных средств наличными с закрываемого Счета в иностранной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валюте в условиях отсутствия в кассе Банка иностранной валюты </w:t>
      </w:r>
      <w:r w:rsidR="00E40A69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разменной</w:t>
      </w:r>
      <w:r w:rsidR="00E40A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монеты и</w:t>
      </w:r>
      <w:r w:rsidR="00E40A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или банкнот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определенного достоинства </w:t>
      </w:r>
      <w:r w:rsidR="00E40A69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Клиенту выдается эквивалент соответствующей суммы в наличной валюте Российской Федерации, рассчитанный по курсу иностранной валюты к рублю, установленному Банком на день проведения операции.</w:t>
      </w:r>
      <w:proofErr w:type="gramEnd"/>
    </w:p>
    <w:p w:rsidR="00BA1CC8" w:rsidRPr="00C36B14" w:rsidRDefault="005F10E4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10E4" w:rsidRPr="00C36B14" w:rsidRDefault="005F10E4" w:rsidP="00063A9A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  <w:r w:rsidR="00063A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.1.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Банк несет ответственность перед Клиентом за виновную просрочку зачисления (списания)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денежных средств на Счет (со Счета), а также их необоснованное списание со Счета в виде неустойки в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порядке и размере, предусмотренных статьей 395 Гражданского кодекса Российской Федерации.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.2.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Банк не несет ответственности перед Клиентом:</w:t>
      </w:r>
    </w:p>
    <w:p w:rsidR="005F10E4" w:rsidRPr="00C36B14" w:rsidRDefault="005F10E4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последствия исполнения распоряжения, подписанного неуполномоченным лицом Клиента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случаях, когда с использованием</w:t>
      </w:r>
      <w:r w:rsidR="006F2890" w:rsidRPr="00C36B14">
        <w:rPr>
          <w:rFonts w:ascii="Times New Roman" w:hAnsi="Times New Roman" w:cs="Times New Roman"/>
          <w:sz w:val="20"/>
          <w:szCs w:val="20"/>
        </w:rPr>
        <w:t xml:space="preserve"> процедуры, предусмотренной п. 3</w:t>
      </w:r>
      <w:r w:rsidRPr="00C36B14">
        <w:rPr>
          <w:rFonts w:ascii="Times New Roman" w:hAnsi="Times New Roman" w:cs="Times New Roman"/>
          <w:sz w:val="20"/>
          <w:szCs w:val="20"/>
        </w:rPr>
        <w:t xml:space="preserve">.2 </w:t>
      </w:r>
      <w:r w:rsidR="006F2890" w:rsidRPr="00C36B14">
        <w:rPr>
          <w:rFonts w:ascii="Times New Roman" w:hAnsi="Times New Roman" w:cs="Times New Roman"/>
          <w:sz w:val="20"/>
          <w:szCs w:val="20"/>
        </w:rPr>
        <w:t>Договора</w:t>
      </w:r>
      <w:r w:rsidRPr="00C36B14">
        <w:rPr>
          <w:rFonts w:ascii="Times New Roman" w:hAnsi="Times New Roman" w:cs="Times New Roman"/>
          <w:sz w:val="20"/>
          <w:szCs w:val="20"/>
        </w:rPr>
        <w:t>, Банк не мог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установить, что распоряжение подписано неуполномоченным лицом Клиента;</w:t>
      </w:r>
    </w:p>
    <w:p w:rsidR="005F10E4" w:rsidRPr="00C36B14" w:rsidRDefault="005F10E4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последствия действий лица, совершенных им в качестве Представителя (на основании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имеющейся доверенности) до момента письменного уведомления Банка о прекращении полномочий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Представителя;</w:t>
      </w:r>
    </w:p>
    <w:p w:rsidR="005F10E4" w:rsidRPr="00C36B14" w:rsidRDefault="006F2890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 случаях, предусмотренных п. 5</w:t>
      </w:r>
      <w:r w:rsidR="005F10E4" w:rsidRPr="00C36B14">
        <w:rPr>
          <w:rFonts w:ascii="Times New Roman" w:hAnsi="Times New Roman" w:cs="Times New Roman"/>
          <w:sz w:val="20"/>
          <w:szCs w:val="20"/>
        </w:rPr>
        <w:t xml:space="preserve">.3 </w:t>
      </w:r>
      <w:r w:rsidRPr="00C36B14">
        <w:rPr>
          <w:rFonts w:ascii="Times New Roman" w:hAnsi="Times New Roman" w:cs="Times New Roman"/>
          <w:sz w:val="20"/>
          <w:szCs w:val="20"/>
        </w:rPr>
        <w:t>Договора</w:t>
      </w:r>
      <w:r w:rsidR="005F10E4" w:rsidRPr="00C36B14">
        <w:rPr>
          <w:rFonts w:ascii="Times New Roman" w:hAnsi="Times New Roman" w:cs="Times New Roman"/>
          <w:sz w:val="20"/>
          <w:szCs w:val="20"/>
        </w:rPr>
        <w:t>;</w:t>
      </w:r>
    </w:p>
    <w:p w:rsidR="005F10E4" w:rsidRPr="00C36B14" w:rsidRDefault="006B039E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последствия действий (</w:t>
      </w:r>
      <w:r w:rsidR="005F10E4" w:rsidRPr="00C36B14">
        <w:rPr>
          <w:rFonts w:ascii="Times New Roman" w:hAnsi="Times New Roman" w:cs="Times New Roman"/>
          <w:sz w:val="20"/>
          <w:szCs w:val="20"/>
        </w:rPr>
        <w:t>бездействия) Банка при исполнении Договора, если такие действия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(бездействие) были вызваны неисполнением (ненадлежащим исполнением) Клиентом обязательств,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r w:rsidR="00063A9A" w:rsidRPr="00C36B14">
        <w:rPr>
          <w:rFonts w:ascii="Times New Roman" w:hAnsi="Times New Roman" w:cs="Times New Roman"/>
          <w:sz w:val="20"/>
          <w:szCs w:val="20"/>
        </w:rPr>
        <w:t>Договором.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.3.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Клиент несет ответственность за своевременное и полное письменное уведомление Банка об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обстоятельствах, имеющих значение для исполнения Договора, в том числе ошибочно зачисленных на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Счет денежных средствах, изменении ранее сообщенных Банку сведений, прекращении полномочий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Представителя. В случае несвоевременного или неполного уведомления Банка о таких обстоятельствах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ответственность за возможные отрицательные последствия полностью возлагается на Клиента.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.4.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Любая из Сторон освобождается от ответственности за неисполнение или ненадлежащее исполнение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обязательств по Договору, если такое неисполнение обусловлено исключительно наступлением и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/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или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действием обстоятельств непреодолимой силы (форс-мажорных обстоятельств), подтверждаемых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уполномоченными на то организациями или государственными органами.</w:t>
      </w:r>
    </w:p>
    <w:p w:rsidR="005F10E4" w:rsidRPr="00C36B14" w:rsidRDefault="005F10E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Такими действиями Стороны по Договору признают: военные действия, землетрясения, стихийные 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иные действия, происходящие в районе, официально признанными таковыми, решения высших органов</w:t>
      </w:r>
      <w:r w:rsidR="006F2890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государственной и исполнительной власти, а также других государственных органов, которые ставят</w:t>
      </w:r>
      <w:r w:rsidR="006F2890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исполнение условий Договора невозможным для его исполнения Сторонами.</w:t>
      </w:r>
      <w:proofErr w:type="gramEnd"/>
    </w:p>
    <w:p w:rsidR="005F10E4" w:rsidRPr="00C36B14" w:rsidRDefault="005F10E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Стороны уведомляют друг друга о предполагаемом наступлении или наступлении вышеуказанных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обстоятельств немедленно с использованием способов информирования, оговоренных Сторонами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Заявлении об открытии счета с подтверждением целесообразности продолжения действия Договора 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назначением даты проведения переговоров по дальнейшему выполнению взятых на себя обязательств.</w:t>
      </w:r>
    </w:p>
    <w:p w:rsidR="00063A9A" w:rsidRPr="00C36B14" w:rsidRDefault="00063A9A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2CBA" w:rsidRPr="00C36B14" w:rsidRDefault="00852CBA" w:rsidP="00063A9A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ПРОЧИЕ УСЛОВИЯ</w:t>
      </w:r>
      <w:r w:rsidR="00063A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63A9A" w:rsidRPr="00C36B14" w:rsidRDefault="00063A9A" w:rsidP="00063A9A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D1FD3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0025BD" w:rsidRPr="00C36B14">
        <w:rPr>
          <w:rFonts w:ascii="Times New Roman" w:hAnsi="Times New Roman" w:cs="Times New Roman"/>
          <w:sz w:val="20"/>
          <w:szCs w:val="20"/>
        </w:rPr>
        <w:t>1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. 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D1FD3" w:rsidRPr="00C36B14">
        <w:rPr>
          <w:rFonts w:ascii="Times New Roman" w:hAnsi="Times New Roman" w:cs="Times New Roman"/>
          <w:sz w:val="20"/>
          <w:szCs w:val="20"/>
        </w:rPr>
        <w:t>Договор составлен в двух экземплярах на русском языке, каждый из которых имеет равную юридическую силу.</w:t>
      </w:r>
    </w:p>
    <w:p w:rsidR="005D1FD3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0025BD" w:rsidRPr="00C36B14">
        <w:rPr>
          <w:rFonts w:ascii="Times New Roman" w:hAnsi="Times New Roman" w:cs="Times New Roman"/>
          <w:sz w:val="20"/>
          <w:szCs w:val="20"/>
        </w:rPr>
        <w:t>2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. 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D1FD3" w:rsidRPr="00C36B14">
        <w:rPr>
          <w:rFonts w:ascii="Times New Roman" w:hAnsi="Times New Roman" w:cs="Times New Roman"/>
          <w:sz w:val="20"/>
          <w:szCs w:val="20"/>
        </w:rPr>
        <w:t>Любые изменения и дополнения к Договору считаются действительными, если они оформлены в письменной форме и подписаны обеими Сторонами.</w:t>
      </w:r>
    </w:p>
    <w:p w:rsidR="009D7012" w:rsidRPr="00C36B14" w:rsidRDefault="00B053D4" w:rsidP="00A65C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0025BD" w:rsidRPr="00C36B14">
        <w:rPr>
          <w:rFonts w:ascii="Times New Roman" w:hAnsi="Times New Roman" w:cs="Times New Roman"/>
          <w:sz w:val="20"/>
          <w:szCs w:val="20"/>
        </w:rPr>
        <w:t>3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9D7012" w:rsidRPr="00C36B14">
        <w:rPr>
          <w:rFonts w:ascii="Times New Roman" w:hAnsi="Times New Roman" w:cs="Times New Roman"/>
          <w:sz w:val="20"/>
          <w:szCs w:val="20"/>
        </w:rPr>
        <w:t xml:space="preserve"> Все разногласия, споры и конфликтные ситуации, возникающие между Сторонами вследствие выполнения Договора, разрешаются с учётом взаимных интересов путём переговоров.</w:t>
      </w:r>
      <w:r w:rsidR="00A65C0D" w:rsidRPr="00C36B14">
        <w:rPr>
          <w:rFonts w:ascii="Times New Roman" w:hAnsi="Times New Roman" w:cs="Times New Roman"/>
          <w:sz w:val="20"/>
          <w:szCs w:val="20"/>
        </w:rPr>
        <w:t xml:space="preserve"> В случае </w:t>
      </w:r>
      <w:proofErr w:type="spellStart"/>
      <w:r w:rsidR="00A65C0D" w:rsidRPr="00C36B14">
        <w:rPr>
          <w:rFonts w:ascii="Times New Roman" w:hAnsi="Times New Roman" w:cs="Times New Roman"/>
          <w:sz w:val="20"/>
          <w:szCs w:val="20"/>
        </w:rPr>
        <w:t>недостижения</w:t>
      </w:r>
      <w:proofErr w:type="spellEnd"/>
      <w:r w:rsidR="00A65C0D" w:rsidRPr="00C36B14">
        <w:rPr>
          <w:rFonts w:ascii="Times New Roman" w:hAnsi="Times New Roman" w:cs="Times New Roman"/>
          <w:sz w:val="20"/>
          <w:szCs w:val="20"/>
        </w:rPr>
        <w:t xml:space="preserve"> соглашения спор передается на рассмотрение суда общей юрисдикции по месту нахождения Банка.</w:t>
      </w:r>
      <w:r w:rsidR="009D7012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012" w:rsidRPr="00C36B14" w:rsidRDefault="00CD05E3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8.4.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 xml:space="preserve">В целях применения Федерального Закона от 01.04.2025 №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 Клиент вправе на основании отдельного соглашения с Банком назначить уполномоченное лицо </w:t>
      </w:r>
      <w:r w:rsidRPr="00C36B14">
        <w:rPr>
          <w:rFonts w:ascii="Times New Roman" w:hAnsi="Times New Roman" w:cs="Times New Roman"/>
          <w:bCs/>
          <w:sz w:val="20"/>
          <w:szCs w:val="20"/>
        </w:rPr>
        <w:t xml:space="preserve">для получения подтверждения совершения операции по переводу денежных средств с банковского счета, открытому </w:t>
      </w:r>
      <w:r w:rsidR="00591F61" w:rsidRPr="00C36B14">
        <w:rPr>
          <w:rFonts w:ascii="Times New Roman" w:hAnsi="Times New Roman" w:cs="Times New Roman"/>
          <w:bCs/>
          <w:sz w:val="20"/>
          <w:szCs w:val="20"/>
        </w:rPr>
        <w:t>К</w:t>
      </w:r>
      <w:r w:rsidRPr="00C36B14">
        <w:rPr>
          <w:rFonts w:ascii="Times New Roman" w:hAnsi="Times New Roman" w:cs="Times New Roman"/>
          <w:bCs/>
          <w:sz w:val="20"/>
          <w:szCs w:val="20"/>
        </w:rPr>
        <w:t>лиенту на основании настоящего</w:t>
      </w:r>
      <w:proofErr w:type="gramEnd"/>
      <w:r w:rsidRPr="00C36B14">
        <w:rPr>
          <w:rFonts w:ascii="Times New Roman" w:hAnsi="Times New Roman" w:cs="Times New Roman"/>
          <w:bCs/>
          <w:sz w:val="20"/>
          <w:szCs w:val="20"/>
        </w:rPr>
        <w:t xml:space="preserve"> Договора.</w:t>
      </w:r>
    </w:p>
    <w:p w:rsidR="00852CBA" w:rsidRPr="00C36B14" w:rsidRDefault="00B053D4" w:rsidP="00B053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5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852CBA" w:rsidRPr="00C36B14">
        <w:rPr>
          <w:rFonts w:ascii="Times New Roman" w:hAnsi="Times New Roman" w:cs="Times New Roman"/>
          <w:sz w:val="20"/>
          <w:szCs w:val="20"/>
        </w:rPr>
        <w:t>Клиент имеет право завещать денежные средства на Счете в порядке, установленном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852CBA" w:rsidRPr="00C36B14" w:rsidRDefault="00B053D4" w:rsidP="003738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6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Денежные средства на Счете застрахованы в порядке, размерах и на условиях, установленных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Федеральным законом от 23 декабря 2003 г. №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177-ФЗ </w:t>
      </w:r>
      <w:r w:rsidR="0037384E" w:rsidRPr="00C36B14">
        <w:rPr>
          <w:rFonts w:ascii="Times New Roman" w:hAnsi="Times New Roman" w:cs="Times New Roman"/>
          <w:sz w:val="20"/>
          <w:szCs w:val="20"/>
        </w:rPr>
        <w:t>Федеральный закон от 23.12.2003 № 177-ФЗ "О страховании вкладов в банках Российской Федерации".</w:t>
      </w:r>
    </w:p>
    <w:p w:rsidR="00852CBA" w:rsidRPr="00C36B14" w:rsidRDefault="00B053D4" w:rsidP="001406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7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Все, что не предусмотрено </w:t>
      </w:r>
      <w:r w:rsidR="0037384E" w:rsidRPr="00C36B14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852CBA" w:rsidRPr="00C36B14">
        <w:rPr>
          <w:rFonts w:ascii="Times New Roman" w:hAnsi="Times New Roman" w:cs="Times New Roman"/>
          <w:sz w:val="20"/>
          <w:szCs w:val="20"/>
        </w:rPr>
        <w:t>Договором, регулируется в соответствии с законодательством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852CBA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Клиент ознакомлен и согласен с тарифами Банка, действующими на день подачи в Банк Заявления об открытии </w:t>
      </w:r>
      <w:r w:rsidR="00BA1CC8" w:rsidRPr="00C36B14">
        <w:rPr>
          <w:rFonts w:ascii="Times New Roman" w:hAnsi="Times New Roman" w:cs="Times New Roman"/>
          <w:sz w:val="20"/>
          <w:szCs w:val="20"/>
        </w:rPr>
        <w:t xml:space="preserve">текущего </w:t>
      </w:r>
      <w:r w:rsidR="00852CBA" w:rsidRPr="00C36B14">
        <w:rPr>
          <w:rFonts w:ascii="Times New Roman" w:hAnsi="Times New Roman" w:cs="Times New Roman"/>
          <w:sz w:val="20"/>
          <w:szCs w:val="20"/>
        </w:rPr>
        <w:t>счета</w:t>
      </w:r>
      <w:r w:rsidR="00BA1CC8" w:rsidRPr="00C36B14">
        <w:rPr>
          <w:rFonts w:ascii="Times New Roman" w:hAnsi="Times New Roman" w:cs="Times New Roman"/>
          <w:sz w:val="20"/>
          <w:szCs w:val="20"/>
        </w:rPr>
        <w:t xml:space="preserve"> физического лица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</w:p>
    <w:p w:rsidR="00852CBA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9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52CBA" w:rsidRPr="00C36B14">
        <w:rPr>
          <w:rFonts w:ascii="Times New Roman" w:hAnsi="Times New Roman" w:cs="Times New Roman"/>
          <w:sz w:val="20"/>
          <w:szCs w:val="20"/>
        </w:rPr>
        <w:t>Клиент уведомлен и согласен с тем, что в случаях, когда при проведении банковских операций он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действует в пользу третьего лица (в частности, в качестве агента, комиссионера, поверенного,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доверительного управляющего), ему следует при представлении в Банк документов, являющихся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основанием для совершения первой операции по сделке, заключенной во исполнение соответствующего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договора (</w:t>
      </w:r>
      <w:r w:rsidR="00852CBA" w:rsidRPr="00C36B14">
        <w:rPr>
          <w:rFonts w:ascii="Times New Roman" w:hAnsi="Times New Roman" w:cs="Times New Roman"/>
          <w:sz w:val="20"/>
          <w:szCs w:val="20"/>
        </w:rPr>
        <w:t>в том числе агентского договора, договоров поручения, комиссии, доверительного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управления), одновременно</w:t>
      </w:r>
      <w:proofErr w:type="gramEnd"/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предоставлять в Банк сведения о выгодоприобретателе, то есть о лице,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которое, не являясь непосредственным участником сделки (финансовой операции), получает выгоду от ее проведения (в частности, о принципале, комитенте, доверителе, учредителе управления), по форме, установленной Банком.</w:t>
      </w:r>
    </w:p>
    <w:p w:rsidR="005D1FD3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8.</w:t>
      </w:r>
      <w:r w:rsidR="00CD05E3" w:rsidRPr="00C36B14">
        <w:rPr>
          <w:rFonts w:ascii="Times New Roman" w:hAnsi="Times New Roman" w:cs="Times New Roman"/>
          <w:sz w:val="20"/>
          <w:szCs w:val="20"/>
        </w:rPr>
        <w:t>10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B048B1" w:rsidRPr="00C36B14">
        <w:rPr>
          <w:rFonts w:ascii="Times New Roman" w:hAnsi="Times New Roman" w:cs="Times New Roman"/>
          <w:sz w:val="20"/>
          <w:szCs w:val="20"/>
        </w:rPr>
        <w:t xml:space="preserve"> В целях осуществления банковских операций, исполнения Банком обязательств, возложенных на него законодательством Российской Федерации и нормативными актами Банка России, а также исполнения настоящего Договора </w:t>
      </w:r>
      <w:r w:rsidR="000F6DB8" w:rsidRPr="00C36B14">
        <w:rPr>
          <w:rFonts w:ascii="Times New Roman" w:hAnsi="Times New Roman" w:cs="Times New Roman"/>
          <w:sz w:val="20"/>
          <w:szCs w:val="20"/>
        </w:rPr>
        <w:t>Клиент</w:t>
      </w:r>
      <w:r w:rsidR="0095195E" w:rsidRPr="00C36B14">
        <w:rPr>
          <w:rFonts w:ascii="Times New Roman" w:hAnsi="Times New Roman" w:cs="Times New Roman"/>
          <w:sz w:val="20"/>
          <w:szCs w:val="20"/>
        </w:rPr>
        <w:t xml:space="preserve"> дает согласие на обработку и использование Б</w:t>
      </w:r>
      <w:r w:rsidR="000F6DB8" w:rsidRPr="00C36B14">
        <w:rPr>
          <w:rFonts w:ascii="Times New Roman" w:hAnsi="Times New Roman" w:cs="Times New Roman"/>
          <w:sz w:val="20"/>
          <w:szCs w:val="20"/>
        </w:rPr>
        <w:t>анком</w:t>
      </w:r>
      <w:r w:rsidR="0095195E" w:rsidRPr="00C36B14">
        <w:rPr>
          <w:rFonts w:ascii="Times New Roman" w:hAnsi="Times New Roman" w:cs="Times New Roman"/>
          <w:sz w:val="20"/>
          <w:szCs w:val="20"/>
        </w:rPr>
        <w:t xml:space="preserve"> своих персональных данных, предоставленных Б</w:t>
      </w:r>
      <w:r w:rsidR="000F6DB8" w:rsidRPr="00C36B14">
        <w:rPr>
          <w:rFonts w:ascii="Times New Roman" w:hAnsi="Times New Roman" w:cs="Times New Roman"/>
          <w:sz w:val="20"/>
          <w:szCs w:val="20"/>
        </w:rPr>
        <w:t>анку</w:t>
      </w:r>
      <w:r w:rsidR="0095195E" w:rsidRPr="00C36B14">
        <w:rPr>
          <w:rFonts w:ascii="Times New Roman" w:hAnsi="Times New Roman" w:cs="Times New Roman"/>
          <w:sz w:val="20"/>
          <w:szCs w:val="20"/>
        </w:rPr>
        <w:t xml:space="preserve"> при открытии и в процессе обслуживания </w:t>
      </w:r>
      <w:r w:rsidR="000F6DB8" w:rsidRPr="00C36B14">
        <w:rPr>
          <w:rFonts w:ascii="Times New Roman" w:hAnsi="Times New Roman" w:cs="Times New Roman"/>
          <w:sz w:val="20"/>
          <w:szCs w:val="20"/>
        </w:rPr>
        <w:t>Счета</w:t>
      </w:r>
      <w:r w:rsidR="00B048B1" w:rsidRPr="00C36B14">
        <w:rPr>
          <w:rFonts w:ascii="Times New Roman" w:hAnsi="Times New Roman" w:cs="Times New Roman"/>
          <w:sz w:val="20"/>
          <w:szCs w:val="20"/>
        </w:rPr>
        <w:t xml:space="preserve">. Согласие оформляется в виде отдельного документа и 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может быть отозвано Клиентом </w:t>
      </w:r>
      <w:proofErr w:type="gramStart"/>
      <w:r w:rsidR="005D1FD3" w:rsidRPr="00C36B14">
        <w:rPr>
          <w:rFonts w:ascii="Times New Roman" w:hAnsi="Times New Roman" w:cs="Times New Roman"/>
          <w:sz w:val="20"/>
          <w:szCs w:val="20"/>
        </w:rPr>
        <w:t>при предоставлении в Банк заявления в простой письменной форме в соответствии с требованиями</w:t>
      </w:r>
      <w:proofErr w:type="gramEnd"/>
      <w:r w:rsidR="005D1FD3" w:rsidRPr="00C36B14">
        <w:rPr>
          <w:rFonts w:ascii="Times New Roman" w:hAnsi="Times New Roman" w:cs="Times New Roman"/>
          <w:sz w:val="20"/>
          <w:szCs w:val="20"/>
        </w:rPr>
        <w:t xml:space="preserve"> законодательства Российской Федерации.</w:t>
      </w:r>
    </w:p>
    <w:p w:rsidR="00EF6BBC" w:rsidRPr="00C36B14" w:rsidRDefault="00EF6BBC" w:rsidP="000E247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44281" w:rsidRPr="00C36B14" w:rsidRDefault="00211B3F" w:rsidP="009C7636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="00344281" w:rsidRPr="00C36B14">
        <w:rPr>
          <w:rFonts w:ascii="Times New Roman" w:hAnsi="Times New Roman" w:cs="Times New Roman"/>
          <w:b/>
          <w:bCs/>
          <w:sz w:val="20"/>
          <w:szCs w:val="20"/>
        </w:rPr>
        <w:t>ЕКВИЗИТЫ СТОРОН</w:t>
      </w:r>
      <w:r w:rsidR="009C7636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9C7636" w:rsidRPr="00C36B14" w:rsidRDefault="009C7636" w:rsidP="009C7636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916"/>
      </w:tblGrid>
      <w:tr w:rsidR="00D434D4" w:rsidRPr="00C36B14" w:rsidTr="004304C8">
        <w:tc>
          <w:tcPr>
            <w:tcW w:w="4785" w:type="dxa"/>
          </w:tcPr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</w:t>
            </w:r>
          </w:p>
          <w:p w:rsidR="004304C8" w:rsidRPr="00C36B14" w:rsidRDefault="008906C9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4304C8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кционерное общество «Ури Банк»</w:t>
            </w: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121099, г. Москва, Новинский бульвар, д. 8</w:t>
            </w: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ИНН 7750004231</w:t>
            </w:r>
          </w:p>
          <w:p w:rsidR="00A82A61" w:rsidRPr="00C36B14" w:rsidRDefault="00A82A61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КПП: 997950001</w:t>
            </w:r>
          </w:p>
          <w:p w:rsidR="004304C8" w:rsidRPr="00C36B14" w:rsidRDefault="004304C8" w:rsidP="00B34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корреспондентский счет </w:t>
            </w: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№ 30101810300000000163 </w:t>
            </w:r>
            <w:r w:rsidR="00C958F8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ОКЦ № 1 </w:t>
            </w:r>
            <w:r w:rsidR="0037384E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 </w:t>
            </w: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Банка России</w:t>
            </w:r>
            <w:r w:rsidR="0037384E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Центральному федеральному округу</w:t>
            </w: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БИК 044525163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sz w:val="20"/>
                <w:szCs w:val="20"/>
              </w:rPr>
              <w:t>SWIFT: HVBKRUMM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36B14">
              <w:rPr>
                <w:rFonts w:ascii="Times New Roman" w:hAnsi="Times New Roman" w:cs="Times New Roman"/>
                <w:sz w:val="20"/>
                <w:szCs w:val="20"/>
              </w:rPr>
              <w:t xml:space="preserve">/с для расчётов в иностранной валюте 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6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Reiffeisen</w:t>
            </w:r>
            <w:proofErr w:type="spellEnd"/>
            <w:r w:rsidRPr="00C36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Bank International AG, Vienna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sz w:val="20"/>
                <w:szCs w:val="20"/>
              </w:rPr>
              <w:t>SWIFT банка-корреспондента: RZBA AT WW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sz w:val="20"/>
                <w:szCs w:val="20"/>
              </w:rPr>
              <w:t xml:space="preserve">для расчетов в долларах США: № 70-55.097.299 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sz w:val="20"/>
                <w:szCs w:val="20"/>
              </w:rPr>
              <w:t xml:space="preserve">для расчетов в евро: № 1-55.097.299 </w:t>
            </w:r>
          </w:p>
          <w:p w:rsidR="00285108" w:rsidRPr="00C36B14" w:rsidRDefault="00285108" w:rsidP="0028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36" w:type="dxa"/>
          </w:tcPr>
          <w:p w:rsidR="004304C8" w:rsidRPr="00C36B14" w:rsidRDefault="00907A8E" w:rsidP="00502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="008906C9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</w:t>
            </w:r>
            <w:r w:rsidR="008906C9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434D4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____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</w:t>
            </w:r>
          </w:p>
          <w:p w:rsidR="008906C9" w:rsidRPr="00C36B14" w:rsidRDefault="008906C9" w:rsidP="00D43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D434D4" w:rsidRPr="00C36B14" w:rsidRDefault="00D434D4" w:rsidP="00D43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_____________________________</w:t>
            </w:r>
            <w:r w:rsidR="008906C9"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</w:t>
            </w:r>
            <w:r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</w:t>
            </w:r>
          </w:p>
          <w:p w:rsidR="00D434D4" w:rsidRPr="00C36B14" w:rsidRDefault="00D434D4" w:rsidP="00D43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______________________________________</w:t>
            </w:r>
          </w:p>
          <w:p w:rsidR="00D434D4" w:rsidRPr="00C36B14" w:rsidRDefault="00D434D4" w:rsidP="00D43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Место жительства или место пребывания</w:t>
            </w:r>
          </w:p>
          <w:p w:rsidR="004304C8" w:rsidRPr="00C36B14" w:rsidRDefault="008906C9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</w:t>
            </w:r>
            <w:r w:rsidR="004304C8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личность, его серия, номер, кем и когда выдан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04C8" w:rsidRPr="00C36B14" w:rsidRDefault="004304C8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348C3" w:rsidRPr="00C36B14" w:rsidRDefault="00B348C3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348C3" w:rsidRPr="00C36B14" w:rsidRDefault="00B348C3" w:rsidP="004304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ПОДПИСИ СТОРОН</w:t>
      </w:r>
      <w:r w:rsidR="004304C8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348C3" w:rsidRPr="00C36B14" w:rsidRDefault="00B348C3" w:rsidP="00B348C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48C3" w:rsidRPr="00C36B14" w:rsidTr="00B348C3">
        <w:tc>
          <w:tcPr>
            <w:tcW w:w="4785" w:type="dxa"/>
          </w:tcPr>
          <w:p w:rsidR="00B348C3" w:rsidRPr="00C36B14" w:rsidRDefault="00B348C3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</w:t>
            </w:r>
          </w:p>
          <w:p w:rsidR="00B348C3" w:rsidRPr="00C36B14" w:rsidRDefault="00B348C3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8C3" w:rsidRPr="00C36B14" w:rsidRDefault="004304C8" w:rsidP="00B34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</w:t>
            </w:r>
            <w:r w:rsidR="00B348C3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</w:t>
            </w:r>
            <w:r w:rsidR="00B348C3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___/_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</w:t>
            </w:r>
            <w:r w:rsidR="00B348C3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____________________/</w:t>
            </w:r>
          </w:p>
        </w:tc>
        <w:tc>
          <w:tcPr>
            <w:tcW w:w="4786" w:type="dxa"/>
          </w:tcPr>
          <w:p w:rsidR="00B348C3" w:rsidRPr="00C36B14" w:rsidRDefault="006B039E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</w:t>
            </w:r>
          </w:p>
          <w:p w:rsidR="00B348C3" w:rsidRPr="00C36B14" w:rsidRDefault="00B348C3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8C3" w:rsidRPr="00C36B14" w:rsidRDefault="00B348C3" w:rsidP="0043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______________/_</w:t>
            </w:r>
            <w:r w:rsidR="004304C8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_______________/</w:t>
            </w:r>
          </w:p>
        </w:tc>
      </w:tr>
    </w:tbl>
    <w:p w:rsidR="00B348C3" w:rsidRPr="00C36B14" w:rsidRDefault="004304C8" w:rsidP="004304C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М.П.</w:t>
      </w:r>
    </w:p>
    <w:sectPr w:rsidR="00B348C3" w:rsidRPr="00C36B14" w:rsidSect="00C36B14">
      <w:headerReference w:type="default" r:id="rId10"/>
      <w:footerReference w:type="default" r:id="rId11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26" w:rsidRDefault="00211026" w:rsidP="00C06E39">
      <w:pPr>
        <w:spacing w:after="0" w:line="240" w:lineRule="auto"/>
      </w:pPr>
      <w:r>
        <w:separator/>
      </w:r>
    </w:p>
  </w:endnote>
  <w:endnote w:type="continuationSeparator" w:id="0">
    <w:p w:rsidR="00211026" w:rsidRDefault="00211026" w:rsidP="00C0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s701 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485"/>
      <w:docPartObj>
        <w:docPartGallery w:val="Page Numbers (Bottom of Page)"/>
        <w:docPartUnique/>
      </w:docPartObj>
    </w:sdtPr>
    <w:sdtEndPr/>
    <w:sdtContent>
      <w:p w:rsidR="00F210F6" w:rsidRDefault="00FD4F7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B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0F6" w:rsidRPr="004C17E6" w:rsidRDefault="00F210F6" w:rsidP="00050CED">
    <w:pPr>
      <w:pStyle w:val="ab"/>
      <w:jc w:val="center"/>
      <w:rPr>
        <w:rFonts w:ascii="Times New Roman" w:hAnsi="Times New Roman" w:cs="Times New Roman"/>
        <w:b/>
      </w:rPr>
    </w:pPr>
    <w:r w:rsidRPr="004C17E6">
      <w:rPr>
        <w:rFonts w:ascii="Times New Roman" w:hAnsi="Times New Roman" w:cs="Times New Roman"/>
        <w:b/>
      </w:rPr>
      <w:t xml:space="preserve">БАНК__________________                                    </w:t>
    </w:r>
    <w:r>
      <w:rPr>
        <w:rFonts w:ascii="Times New Roman" w:hAnsi="Times New Roman" w:cs="Times New Roman"/>
        <w:b/>
      </w:rPr>
      <w:t>КЛИЕНТ</w:t>
    </w:r>
    <w:r w:rsidRPr="004C17E6">
      <w:rPr>
        <w:rFonts w:ascii="Times New Roman" w:hAnsi="Times New Roman" w:cs="Times New Roman"/>
        <w:b/>
      </w:rPr>
      <w:t>__________________</w:t>
    </w:r>
  </w:p>
  <w:p w:rsidR="00F210F6" w:rsidRPr="00723263" w:rsidRDefault="00F210F6" w:rsidP="00723263">
    <w:pPr>
      <w:pStyle w:val="ab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26" w:rsidRDefault="00211026" w:rsidP="00C06E39">
      <w:pPr>
        <w:spacing w:after="0" w:line="240" w:lineRule="auto"/>
      </w:pPr>
      <w:r>
        <w:separator/>
      </w:r>
    </w:p>
  </w:footnote>
  <w:footnote w:type="continuationSeparator" w:id="0">
    <w:p w:rsidR="00211026" w:rsidRDefault="00211026" w:rsidP="00C0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0F6" w:rsidRDefault="00F210F6">
    <w:pPr>
      <w:pStyle w:val="a9"/>
      <w:jc w:val="right"/>
    </w:pPr>
  </w:p>
  <w:p w:rsidR="00F210F6" w:rsidRDefault="00F210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6BE"/>
    <w:multiLevelType w:val="hybridMultilevel"/>
    <w:tmpl w:val="74D69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2D38C2"/>
    <w:multiLevelType w:val="hybridMultilevel"/>
    <w:tmpl w:val="57585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7F10F2"/>
    <w:multiLevelType w:val="multilevel"/>
    <w:tmpl w:val="79BE0B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B4A1555"/>
    <w:multiLevelType w:val="hybridMultilevel"/>
    <w:tmpl w:val="16B80A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061CFD"/>
    <w:multiLevelType w:val="multilevel"/>
    <w:tmpl w:val="99B4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>
    <w:nsid w:val="21085DC8"/>
    <w:multiLevelType w:val="hybridMultilevel"/>
    <w:tmpl w:val="3318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5166A"/>
    <w:multiLevelType w:val="multilevel"/>
    <w:tmpl w:val="23527E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41CB3CA9"/>
    <w:multiLevelType w:val="hybridMultilevel"/>
    <w:tmpl w:val="E236CC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237207"/>
    <w:multiLevelType w:val="hybridMultilevel"/>
    <w:tmpl w:val="800E2E2A"/>
    <w:lvl w:ilvl="0" w:tplc="FFFFFFFF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47803C6"/>
    <w:multiLevelType w:val="hybridMultilevel"/>
    <w:tmpl w:val="D8B06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F15289"/>
    <w:multiLevelType w:val="hybridMultilevel"/>
    <w:tmpl w:val="78AE4D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1471AB"/>
    <w:multiLevelType w:val="hybridMultilevel"/>
    <w:tmpl w:val="06B6E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8A087A"/>
    <w:multiLevelType w:val="hybridMultilevel"/>
    <w:tmpl w:val="D73EEBB8"/>
    <w:lvl w:ilvl="0" w:tplc="FFFFFFFF">
      <w:start w:val="1"/>
      <w:numFmt w:val="decimal"/>
      <w:lvlText w:val="2.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C66669"/>
    <w:multiLevelType w:val="multilevel"/>
    <w:tmpl w:val="1DDE3EA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63044E6C"/>
    <w:multiLevelType w:val="hybridMultilevel"/>
    <w:tmpl w:val="915E3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3306148"/>
    <w:multiLevelType w:val="hybridMultilevel"/>
    <w:tmpl w:val="1EA89C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07F7C"/>
    <w:multiLevelType w:val="hybridMultilevel"/>
    <w:tmpl w:val="FA788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EC4821"/>
    <w:multiLevelType w:val="hybridMultilevel"/>
    <w:tmpl w:val="B9463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B63089D"/>
    <w:multiLevelType w:val="multilevel"/>
    <w:tmpl w:val="1E52A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C5C4524"/>
    <w:multiLevelType w:val="multilevel"/>
    <w:tmpl w:val="8D6E5FC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6"/>
  </w:num>
  <w:num w:numId="14">
    <w:abstractNumId w:val="14"/>
  </w:num>
  <w:num w:numId="15">
    <w:abstractNumId w:val="1"/>
  </w:num>
  <w:num w:numId="16">
    <w:abstractNumId w:val="0"/>
  </w:num>
  <w:num w:numId="17">
    <w:abstractNumId w:val="17"/>
  </w:num>
  <w:num w:numId="18">
    <w:abstractNumId w:val="7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81"/>
    <w:rsid w:val="000011DF"/>
    <w:rsid w:val="000025BD"/>
    <w:rsid w:val="00021743"/>
    <w:rsid w:val="00027450"/>
    <w:rsid w:val="00027A6E"/>
    <w:rsid w:val="000443EB"/>
    <w:rsid w:val="00050CED"/>
    <w:rsid w:val="000529DD"/>
    <w:rsid w:val="00056D00"/>
    <w:rsid w:val="00057A03"/>
    <w:rsid w:val="00063A9A"/>
    <w:rsid w:val="00075DA6"/>
    <w:rsid w:val="00093CAA"/>
    <w:rsid w:val="000A3EF7"/>
    <w:rsid w:val="000A6D97"/>
    <w:rsid w:val="000E2470"/>
    <w:rsid w:val="000F6DB8"/>
    <w:rsid w:val="0010074E"/>
    <w:rsid w:val="001111DA"/>
    <w:rsid w:val="001171B2"/>
    <w:rsid w:val="001406B3"/>
    <w:rsid w:val="00182A0B"/>
    <w:rsid w:val="0018354C"/>
    <w:rsid w:val="001908AA"/>
    <w:rsid w:val="00193A15"/>
    <w:rsid w:val="001A2F32"/>
    <w:rsid w:val="001A776C"/>
    <w:rsid w:val="001C2FCD"/>
    <w:rsid w:val="001D1E95"/>
    <w:rsid w:val="001D4C28"/>
    <w:rsid w:val="00211026"/>
    <w:rsid w:val="00211B3F"/>
    <w:rsid w:val="00243E48"/>
    <w:rsid w:val="002464DA"/>
    <w:rsid w:val="002506D0"/>
    <w:rsid w:val="00252818"/>
    <w:rsid w:val="00285108"/>
    <w:rsid w:val="00295F88"/>
    <w:rsid w:val="002B4F7F"/>
    <w:rsid w:val="002C40FE"/>
    <w:rsid w:val="002F16FE"/>
    <w:rsid w:val="002F5F41"/>
    <w:rsid w:val="00303981"/>
    <w:rsid w:val="00316564"/>
    <w:rsid w:val="00333A3D"/>
    <w:rsid w:val="0033461A"/>
    <w:rsid w:val="00341A38"/>
    <w:rsid w:val="00344281"/>
    <w:rsid w:val="003700A0"/>
    <w:rsid w:val="0037384E"/>
    <w:rsid w:val="00375C05"/>
    <w:rsid w:val="00377E03"/>
    <w:rsid w:val="003901E6"/>
    <w:rsid w:val="003936F5"/>
    <w:rsid w:val="003B6256"/>
    <w:rsid w:val="003B6CA1"/>
    <w:rsid w:val="003B7300"/>
    <w:rsid w:val="003C1CC5"/>
    <w:rsid w:val="003C79C4"/>
    <w:rsid w:val="003D4D4B"/>
    <w:rsid w:val="003E10AA"/>
    <w:rsid w:val="003E4792"/>
    <w:rsid w:val="003F0728"/>
    <w:rsid w:val="003F2AD1"/>
    <w:rsid w:val="00401553"/>
    <w:rsid w:val="00407230"/>
    <w:rsid w:val="004304C8"/>
    <w:rsid w:val="00440351"/>
    <w:rsid w:val="00447BED"/>
    <w:rsid w:val="00450FB4"/>
    <w:rsid w:val="00484543"/>
    <w:rsid w:val="00492208"/>
    <w:rsid w:val="004B6AE8"/>
    <w:rsid w:val="004D4F02"/>
    <w:rsid w:val="004F5763"/>
    <w:rsid w:val="00502FE9"/>
    <w:rsid w:val="00503DA8"/>
    <w:rsid w:val="005108F8"/>
    <w:rsid w:val="00512D68"/>
    <w:rsid w:val="00516C0F"/>
    <w:rsid w:val="00523CF1"/>
    <w:rsid w:val="005323F0"/>
    <w:rsid w:val="0054161D"/>
    <w:rsid w:val="0056709A"/>
    <w:rsid w:val="00591F61"/>
    <w:rsid w:val="00597AF6"/>
    <w:rsid w:val="005D1FD3"/>
    <w:rsid w:val="005E4B7B"/>
    <w:rsid w:val="005F10E4"/>
    <w:rsid w:val="006262F1"/>
    <w:rsid w:val="00645836"/>
    <w:rsid w:val="00646CBA"/>
    <w:rsid w:val="00654BA0"/>
    <w:rsid w:val="006940BC"/>
    <w:rsid w:val="00697842"/>
    <w:rsid w:val="006B039E"/>
    <w:rsid w:val="006B0436"/>
    <w:rsid w:val="006B7825"/>
    <w:rsid w:val="006E11E9"/>
    <w:rsid w:val="006E704C"/>
    <w:rsid w:val="006F2890"/>
    <w:rsid w:val="006F7C14"/>
    <w:rsid w:val="00704D9A"/>
    <w:rsid w:val="007208F6"/>
    <w:rsid w:val="00723263"/>
    <w:rsid w:val="00741E89"/>
    <w:rsid w:val="00763081"/>
    <w:rsid w:val="00765D93"/>
    <w:rsid w:val="00767804"/>
    <w:rsid w:val="00782C77"/>
    <w:rsid w:val="00784541"/>
    <w:rsid w:val="007B1461"/>
    <w:rsid w:val="007D1BE4"/>
    <w:rsid w:val="007F4D70"/>
    <w:rsid w:val="007F5B36"/>
    <w:rsid w:val="008058F7"/>
    <w:rsid w:val="00852CBA"/>
    <w:rsid w:val="00857502"/>
    <w:rsid w:val="008603BF"/>
    <w:rsid w:val="00867F21"/>
    <w:rsid w:val="008906C9"/>
    <w:rsid w:val="008B2ACA"/>
    <w:rsid w:val="008C3146"/>
    <w:rsid w:val="008E3394"/>
    <w:rsid w:val="00907A8E"/>
    <w:rsid w:val="009118BA"/>
    <w:rsid w:val="00931F2A"/>
    <w:rsid w:val="0095195E"/>
    <w:rsid w:val="009708CC"/>
    <w:rsid w:val="00987AF4"/>
    <w:rsid w:val="00990683"/>
    <w:rsid w:val="009C7636"/>
    <w:rsid w:val="009D7012"/>
    <w:rsid w:val="009E2022"/>
    <w:rsid w:val="009F3519"/>
    <w:rsid w:val="00A02A7B"/>
    <w:rsid w:val="00A06595"/>
    <w:rsid w:val="00A23335"/>
    <w:rsid w:val="00A32C1A"/>
    <w:rsid w:val="00A4549B"/>
    <w:rsid w:val="00A63AF2"/>
    <w:rsid w:val="00A65C0D"/>
    <w:rsid w:val="00A82A61"/>
    <w:rsid w:val="00A93075"/>
    <w:rsid w:val="00AA4D83"/>
    <w:rsid w:val="00AD6DAD"/>
    <w:rsid w:val="00AD7635"/>
    <w:rsid w:val="00B048B1"/>
    <w:rsid w:val="00B053D4"/>
    <w:rsid w:val="00B348C3"/>
    <w:rsid w:val="00B3616A"/>
    <w:rsid w:val="00B36178"/>
    <w:rsid w:val="00B501FB"/>
    <w:rsid w:val="00B65FC1"/>
    <w:rsid w:val="00B70642"/>
    <w:rsid w:val="00B72106"/>
    <w:rsid w:val="00B741E5"/>
    <w:rsid w:val="00B87058"/>
    <w:rsid w:val="00BA1CC8"/>
    <w:rsid w:val="00BA6180"/>
    <w:rsid w:val="00BB7EE9"/>
    <w:rsid w:val="00BC4AE9"/>
    <w:rsid w:val="00BD3235"/>
    <w:rsid w:val="00BE4B3B"/>
    <w:rsid w:val="00BF36C7"/>
    <w:rsid w:val="00C06E39"/>
    <w:rsid w:val="00C21065"/>
    <w:rsid w:val="00C36B14"/>
    <w:rsid w:val="00C52E87"/>
    <w:rsid w:val="00C86CF0"/>
    <w:rsid w:val="00C958F8"/>
    <w:rsid w:val="00C97FC6"/>
    <w:rsid w:val="00CA06E8"/>
    <w:rsid w:val="00CA0A42"/>
    <w:rsid w:val="00CC7AFE"/>
    <w:rsid w:val="00CD05E3"/>
    <w:rsid w:val="00CD2FFD"/>
    <w:rsid w:val="00CD7034"/>
    <w:rsid w:val="00CE15EB"/>
    <w:rsid w:val="00CF12FB"/>
    <w:rsid w:val="00D02E0A"/>
    <w:rsid w:val="00D1524E"/>
    <w:rsid w:val="00D33EFC"/>
    <w:rsid w:val="00D434D4"/>
    <w:rsid w:val="00D44E91"/>
    <w:rsid w:val="00D47B5C"/>
    <w:rsid w:val="00D55940"/>
    <w:rsid w:val="00D709DB"/>
    <w:rsid w:val="00D733EB"/>
    <w:rsid w:val="00D80BCF"/>
    <w:rsid w:val="00D84A4A"/>
    <w:rsid w:val="00D9057D"/>
    <w:rsid w:val="00D97575"/>
    <w:rsid w:val="00DA3FAD"/>
    <w:rsid w:val="00DA6E4C"/>
    <w:rsid w:val="00DB0AFF"/>
    <w:rsid w:val="00DC297E"/>
    <w:rsid w:val="00DD0223"/>
    <w:rsid w:val="00E05FE5"/>
    <w:rsid w:val="00E21429"/>
    <w:rsid w:val="00E307B2"/>
    <w:rsid w:val="00E34A41"/>
    <w:rsid w:val="00E40A69"/>
    <w:rsid w:val="00E63101"/>
    <w:rsid w:val="00EA1083"/>
    <w:rsid w:val="00EB5ED3"/>
    <w:rsid w:val="00ED0A40"/>
    <w:rsid w:val="00ED2D77"/>
    <w:rsid w:val="00EF08B9"/>
    <w:rsid w:val="00EF6BBC"/>
    <w:rsid w:val="00F1345B"/>
    <w:rsid w:val="00F210F6"/>
    <w:rsid w:val="00F25269"/>
    <w:rsid w:val="00F3333B"/>
    <w:rsid w:val="00F44316"/>
    <w:rsid w:val="00F44ECB"/>
    <w:rsid w:val="00F47616"/>
    <w:rsid w:val="00F67AE5"/>
    <w:rsid w:val="00F80B69"/>
    <w:rsid w:val="00F81454"/>
    <w:rsid w:val="00F926E4"/>
    <w:rsid w:val="00FA7552"/>
    <w:rsid w:val="00FB1D0C"/>
    <w:rsid w:val="00FB3AA7"/>
    <w:rsid w:val="00FC2AE4"/>
    <w:rsid w:val="00FC7505"/>
    <w:rsid w:val="00FD4F7D"/>
    <w:rsid w:val="00FE488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B741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1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1E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274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7450"/>
  </w:style>
  <w:style w:type="paragraph" w:styleId="a7">
    <w:name w:val="No Spacing"/>
    <w:uiPriority w:val="1"/>
    <w:qFormat/>
    <w:rsid w:val="00697842"/>
    <w:pPr>
      <w:spacing w:after="0" w:line="240" w:lineRule="auto"/>
    </w:pPr>
  </w:style>
  <w:style w:type="table" w:styleId="a8">
    <w:name w:val="Table Grid"/>
    <w:basedOn w:val="a1"/>
    <w:uiPriority w:val="59"/>
    <w:rsid w:val="00B3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6E39"/>
  </w:style>
  <w:style w:type="paragraph" w:styleId="ab">
    <w:name w:val="footer"/>
    <w:basedOn w:val="a"/>
    <w:link w:val="ac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6E39"/>
  </w:style>
  <w:style w:type="character" w:styleId="ad">
    <w:name w:val="annotation reference"/>
    <w:basedOn w:val="a0"/>
    <w:uiPriority w:val="99"/>
    <w:semiHidden/>
    <w:unhideWhenUsed/>
    <w:rsid w:val="008C31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31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31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31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3146"/>
    <w:rPr>
      <w:b/>
      <w:bCs/>
      <w:sz w:val="20"/>
      <w:szCs w:val="20"/>
    </w:rPr>
  </w:style>
  <w:style w:type="character" w:styleId="af2">
    <w:name w:val="Hyperlink"/>
    <w:uiPriority w:val="99"/>
    <w:unhideWhenUsed/>
    <w:rsid w:val="00FC75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B741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1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1E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274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7450"/>
  </w:style>
  <w:style w:type="paragraph" w:styleId="a7">
    <w:name w:val="No Spacing"/>
    <w:uiPriority w:val="1"/>
    <w:qFormat/>
    <w:rsid w:val="00697842"/>
    <w:pPr>
      <w:spacing w:after="0" w:line="240" w:lineRule="auto"/>
    </w:pPr>
  </w:style>
  <w:style w:type="table" w:styleId="a8">
    <w:name w:val="Table Grid"/>
    <w:basedOn w:val="a1"/>
    <w:uiPriority w:val="59"/>
    <w:rsid w:val="00B3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6E39"/>
  </w:style>
  <w:style w:type="paragraph" w:styleId="ab">
    <w:name w:val="footer"/>
    <w:basedOn w:val="a"/>
    <w:link w:val="ac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6E39"/>
  </w:style>
  <w:style w:type="character" w:styleId="ad">
    <w:name w:val="annotation reference"/>
    <w:basedOn w:val="a0"/>
    <w:uiPriority w:val="99"/>
    <w:semiHidden/>
    <w:unhideWhenUsed/>
    <w:rsid w:val="008C31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31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31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31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3146"/>
    <w:rPr>
      <w:b/>
      <w:bCs/>
      <w:sz w:val="20"/>
      <w:szCs w:val="20"/>
    </w:rPr>
  </w:style>
  <w:style w:type="character" w:styleId="af2">
    <w:name w:val="Hyperlink"/>
    <w:uiPriority w:val="99"/>
    <w:unhideWhenUsed/>
    <w:rsid w:val="00FC7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oori.ru/se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43417-D021-4627-9A9D-CAD0D789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Гринцевич Руслан Игоревич</cp:lastModifiedBy>
  <cp:revision>9</cp:revision>
  <cp:lastPrinted>2025-01-31T12:28:00Z</cp:lastPrinted>
  <dcterms:created xsi:type="dcterms:W3CDTF">2025-11-28T10:53:00Z</dcterms:created>
  <dcterms:modified xsi:type="dcterms:W3CDTF">2025-12-04T11:57:00Z</dcterms:modified>
</cp:coreProperties>
</file>